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2DF075" w14:textId="77777777" w:rsidR="00533798" w:rsidRDefault="0040393F">
      <w:pPr>
        <w:pStyle w:val="BodyText"/>
        <w:ind w:left="115"/>
        <w:rPr>
          <w:rFonts w:ascii="Times New Roman"/>
          <w:sz w:val="20"/>
        </w:rPr>
      </w:pPr>
      <w:r>
        <w:rPr>
          <w:rFonts w:ascii="Times New Roman"/>
          <w:noProof/>
          <w:sz w:val="20"/>
        </w:rPr>
        <w:drawing>
          <wp:inline distT="0" distB="0" distL="0" distR="0" wp14:anchorId="436DB5CA" wp14:editId="62E3EB9C">
            <wp:extent cx="6540146" cy="2192274"/>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7" cstate="print"/>
                    <a:stretch>
                      <a:fillRect/>
                    </a:stretch>
                  </pic:blipFill>
                  <pic:spPr>
                    <a:xfrm>
                      <a:off x="0" y="0"/>
                      <a:ext cx="6540146" cy="2192274"/>
                    </a:xfrm>
                    <a:prstGeom prst="rect">
                      <a:avLst/>
                    </a:prstGeom>
                  </pic:spPr>
                </pic:pic>
              </a:graphicData>
            </a:graphic>
          </wp:inline>
        </w:drawing>
      </w:r>
    </w:p>
    <w:p w14:paraId="736EBC86" w14:textId="77777777" w:rsidR="00533798" w:rsidRDefault="00533798">
      <w:pPr>
        <w:pStyle w:val="BodyText"/>
        <w:ind w:left="0"/>
        <w:rPr>
          <w:rFonts w:ascii="Times New Roman"/>
          <w:sz w:val="20"/>
        </w:rPr>
      </w:pPr>
    </w:p>
    <w:p w14:paraId="10F01840" w14:textId="14700866" w:rsidR="00D04A9F" w:rsidRDefault="004E5800" w:rsidP="00E6441E">
      <w:pPr>
        <w:ind w:left="1008" w:right="1008"/>
        <w:jc w:val="center"/>
        <w:rPr>
          <w:sz w:val="52"/>
          <w:szCs w:val="52"/>
        </w:rPr>
      </w:pPr>
      <w:r>
        <w:rPr>
          <w:sz w:val="52"/>
          <w:szCs w:val="52"/>
        </w:rPr>
        <w:t xml:space="preserve">AP </w:t>
      </w:r>
      <w:r w:rsidR="00624439">
        <w:rPr>
          <w:sz w:val="52"/>
          <w:szCs w:val="52"/>
        </w:rPr>
        <w:t>Spanish</w:t>
      </w:r>
      <w:r>
        <w:rPr>
          <w:sz w:val="52"/>
          <w:szCs w:val="52"/>
        </w:rPr>
        <w:t xml:space="preserve"> Language and Culture</w:t>
      </w:r>
    </w:p>
    <w:p w14:paraId="226A3D8A" w14:textId="79121974" w:rsidR="00116AED" w:rsidRDefault="00624439" w:rsidP="00116AED">
      <w:pPr>
        <w:ind w:left="1008" w:right="1008"/>
        <w:jc w:val="center"/>
        <w:rPr>
          <w:sz w:val="52"/>
          <w:szCs w:val="52"/>
        </w:rPr>
      </w:pPr>
      <w:r>
        <w:rPr>
          <w:sz w:val="52"/>
          <w:szCs w:val="52"/>
        </w:rPr>
        <w:t>4540</w:t>
      </w:r>
    </w:p>
    <w:p w14:paraId="575D292A" w14:textId="77777777" w:rsidR="00116AED" w:rsidRPr="00116AED" w:rsidRDefault="00116AED" w:rsidP="00116AED">
      <w:pPr>
        <w:ind w:left="1008" w:right="1008"/>
        <w:jc w:val="center"/>
        <w:rPr>
          <w:sz w:val="28"/>
          <w:szCs w:val="28"/>
        </w:rPr>
      </w:pPr>
    </w:p>
    <w:p w14:paraId="65DF15E8" w14:textId="1BB06AE9" w:rsidR="00D04A9F" w:rsidRPr="00116AED" w:rsidRDefault="00D04A9F" w:rsidP="00E6441E">
      <w:pPr>
        <w:ind w:left="1008" w:right="1008"/>
        <w:jc w:val="center"/>
        <w:rPr>
          <w:sz w:val="48"/>
          <w:szCs w:val="48"/>
        </w:rPr>
      </w:pPr>
      <w:r w:rsidRPr="00116AED">
        <w:rPr>
          <w:sz w:val="48"/>
          <w:szCs w:val="48"/>
        </w:rPr>
        <w:t xml:space="preserve">Readiness </w:t>
      </w:r>
      <w:r w:rsidR="00497A68" w:rsidRPr="00116AED">
        <w:rPr>
          <w:sz w:val="48"/>
          <w:szCs w:val="48"/>
        </w:rPr>
        <w:t xml:space="preserve">Assessment </w:t>
      </w:r>
      <w:r w:rsidR="00F05B2D" w:rsidRPr="00116AED">
        <w:rPr>
          <w:sz w:val="48"/>
          <w:szCs w:val="48"/>
        </w:rPr>
        <w:t>Test</w:t>
      </w:r>
    </w:p>
    <w:p w14:paraId="6820E6EC" w14:textId="3A0E9A30" w:rsidR="00D04A9F" w:rsidRDefault="00D04A9F" w:rsidP="00E6441E">
      <w:pPr>
        <w:ind w:left="1008" w:right="1008"/>
        <w:jc w:val="center"/>
        <w:rPr>
          <w:sz w:val="28"/>
          <w:szCs w:val="28"/>
        </w:rPr>
      </w:pPr>
    </w:p>
    <w:p w14:paraId="5D3E0392" w14:textId="094FDAEF" w:rsidR="004858CA" w:rsidRDefault="004858CA" w:rsidP="00E6441E">
      <w:pPr>
        <w:ind w:left="1008" w:right="1008"/>
        <w:rPr>
          <w:sz w:val="24"/>
          <w:szCs w:val="24"/>
        </w:rPr>
      </w:pPr>
    </w:p>
    <w:p w14:paraId="38FDE801" w14:textId="5DED5FF8" w:rsidR="00C22F7B" w:rsidRDefault="00EF5489" w:rsidP="00E6441E">
      <w:pPr>
        <w:ind w:left="648" w:right="1008"/>
        <w:rPr>
          <w:sz w:val="24"/>
          <w:szCs w:val="24"/>
        </w:rPr>
      </w:pPr>
      <w:r>
        <w:rPr>
          <w:sz w:val="24"/>
          <w:szCs w:val="24"/>
        </w:rPr>
        <w:t>Thank you for considering this course for your student. Here are some tips for success in the Readiness Assessment process.</w:t>
      </w:r>
    </w:p>
    <w:p w14:paraId="5161D8DB" w14:textId="77777777" w:rsidR="00BB54EC" w:rsidRPr="00E6441E" w:rsidRDefault="00BB54EC" w:rsidP="00E6441E">
      <w:pPr>
        <w:ind w:left="1008" w:right="1008"/>
        <w:rPr>
          <w:sz w:val="24"/>
          <w:szCs w:val="24"/>
        </w:rPr>
      </w:pPr>
    </w:p>
    <w:p w14:paraId="04E55D19" w14:textId="768793AB" w:rsidR="004858CA" w:rsidRDefault="0094024D" w:rsidP="00E6441E">
      <w:pPr>
        <w:pStyle w:val="ListParagraph"/>
        <w:numPr>
          <w:ilvl w:val="0"/>
          <w:numId w:val="3"/>
        </w:numPr>
        <w:ind w:left="1008" w:right="1008"/>
        <w:rPr>
          <w:rFonts w:cstheme="minorHAnsi"/>
          <w:sz w:val="24"/>
          <w:szCs w:val="24"/>
        </w:rPr>
      </w:pPr>
      <w:r>
        <w:rPr>
          <w:rFonts w:cstheme="minorHAnsi"/>
          <w:sz w:val="24"/>
          <w:szCs w:val="24"/>
        </w:rPr>
        <w:t xml:space="preserve">Please do not provide your student this assessment </w:t>
      </w:r>
      <w:r w:rsidR="00EF5489">
        <w:rPr>
          <w:rFonts w:cstheme="minorHAnsi"/>
          <w:sz w:val="24"/>
          <w:szCs w:val="24"/>
        </w:rPr>
        <w:t xml:space="preserve">or its contents </w:t>
      </w:r>
      <w:r>
        <w:rPr>
          <w:rFonts w:cstheme="minorHAnsi"/>
          <w:sz w:val="24"/>
          <w:szCs w:val="24"/>
        </w:rPr>
        <w:t>until you are ready for him or her to complete it in a single sitting with no books, notes, or outside help.</w:t>
      </w:r>
      <w:r w:rsidR="00EF5489">
        <w:rPr>
          <w:rFonts w:cstheme="minorHAnsi"/>
          <w:sz w:val="24"/>
          <w:szCs w:val="24"/>
        </w:rPr>
        <w:t xml:space="preserve"> It is intended to be a spot check of retained knowledge</w:t>
      </w:r>
      <w:r w:rsidR="00B235C1">
        <w:rPr>
          <w:rFonts w:cstheme="minorHAnsi"/>
          <w:sz w:val="24"/>
          <w:szCs w:val="24"/>
        </w:rPr>
        <w:t xml:space="preserve"> and skill.</w:t>
      </w:r>
    </w:p>
    <w:p w14:paraId="727BC679" w14:textId="77777777" w:rsidR="004858CA" w:rsidRDefault="004858CA" w:rsidP="00E6441E">
      <w:pPr>
        <w:pStyle w:val="ListParagraph"/>
        <w:ind w:left="1008" w:right="1008" w:firstLine="0"/>
        <w:rPr>
          <w:rFonts w:cstheme="minorHAnsi"/>
          <w:sz w:val="24"/>
          <w:szCs w:val="24"/>
        </w:rPr>
      </w:pPr>
    </w:p>
    <w:p w14:paraId="172262C9" w14:textId="77777777" w:rsidR="00B235C1" w:rsidRDefault="00B235C1" w:rsidP="00E6441E">
      <w:pPr>
        <w:pStyle w:val="ListParagraph"/>
        <w:numPr>
          <w:ilvl w:val="0"/>
          <w:numId w:val="3"/>
        </w:numPr>
        <w:ind w:left="1008" w:right="1008"/>
        <w:rPr>
          <w:rFonts w:cstheme="minorHAnsi"/>
          <w:sz w:val="24"/>
          <w:szCs w:val="24"/>
        </w:rPr>
      </w:pPr>
      <w:r>
        <w:rPr>
          <w:rFonts w:cstheme="minorHAnsi"/>
          <w:sz w:val="24"/>
          <w:szCs w:val="24"/>
        </w:rPr>
        <w:t>Make sure you have the latest version of this assessment. Ideally, please download it and have your student complete it within one week prior to enrollment.</w:t>
      </w:r>
    </w:p>
    <w:p w14:paraId="1D34848D" w14:textId="77777777" w:rsidR="00B235C1" w:rsidRPr="00E6441E" w:rsidRDefault="00B235C1" w:rsidP="00E6441E">
      <w:pPr>
        <w:pStyle w:val="ListParagraph"/>
        <w:ind w:left="1008" w:right="1008"/>
        <w:rPr>
          <w:rFonts w:cstheme="minorHAnsi"/>
          <w:sz w:val="24"/>
          <w:szCs w:val="24"/>
        </w:rPr>
      </w:pPr>
    </w:p>
    <w:p w14:paraId="5147CD24" w14:textId="018A229E" w:rsidR="00D04A9F" w:rsidRPr="004858CA" w:rsidRDefault="00B235C1" w:rsidP="00E6441E">
      <w:pPr>
        <w:pStyle w:val="ListParagraph"/>
        <w:numPr>
          <w:ilvl w:val="0"/>
          <w:numId w:val="3"/>
        </w:numPr>
        <w:ind w:left="1008" w:right="1008"/>
        <w:rPr>
          <w:rFonts w:cstheme="minorHAnsi"/>
          <w:sz w:val="24"/>
          <w:szCs w:val="24"/>
        </w:rPr>
      </w:pPr>
      <w:r>
        <w:rPr>
          <w:rFonts w:cstheme="minorHAnsi"/>
          <w:sz w:val="24"/>
          <w:szCs w:val="24"/>
        </w:rPr>
        <w:t xml:space="preserve">Completed Readiness Assessment </w:t>
      </w:r>
      <w:r w:rsidR="00E6441E">
        <w:rPr>
          <w:rFonts w:cstheme="minorHAnsi"/>
          <w:sz w:val="24"/>
          <w:szCs w:val="24"/>
        </w:rPr>
        <w:t>materials</w:t>
      </w:r>
      <w:r>
        <w:rPr>
          <w:rFonts w:cstheme="minorHAnsi"/>
          <w:sz w:val="24"/>
          <w:szCs w:val="24"/>
        </w:rPr>
        <w:t xml:space="preserve"> for a course should be submitted immediately after you enroll in the course.</w:t>
      </w:r>
      <w:r w:rsidR="00D04A9F" w:rsidRPr="004858CA">
        <w:rPr>
          <w:rFonts w:cstheme="minorHAnsi"/>
          <w:sz w:val="24"/>
          <w:szCs w:val="24"/>
        </w:rPr>
        <w:t xml:space="preserve"> </w:t>
      </w:r>
    </w:p>
    <w:p w14:paraId="7935955C" w14:textId="17AFD32D" w:rsidR="004858CA" w:rsidRDefault="004858CA" w:rsidP="00E6441E">
      <w:pPr>
        <w:ind w:left="1008" w:right="1008"/>
        <w:rPr>
          <w:rFonts w:cstheme="minorHAnsi"/>
          <w:sz w:val="24"/>
          <w:szCs w:val="24"/>
        </w:rPr>
      </w:pPr>
    </w:p>
    <w:p w14:paraId="287A2C77" w14:textId="0F60A8CF" w:rsidR="004858CA" w:rsidRPr="004858CA" w:rsidRDefault="004858CA" w:rsidP="00E6441E">
      <w:pPr>
        <w:pStyle w:val="ListParagraph"/>
        <w:numPr>
          <w:ilvl w:val="0"/>
          <w:numId w:val="3"/>
        </w:numPr>
        <w:ind w:left="1008" w:right="1008"/>
        <w:rPr>
          <w:rFonts w:cstheme="minorHAnsi"/>
          <w:sz w:val="24"/>
          <w:szCs w:val="24"/>
        </w:rPr>
      </w:pPr>
      <w:r w:rsidRPr="004858CA">
        <w:rPr>
          <w:rFonts w:cstheme="minorHAnsi"/>
          <w:b/>
          <w:bCs/>
          <w:sz w:val="24"/>
          <w:szCs w:val="24"/>
        </w:rPr>
        <w:t xml:space="preserve">Readiness Assessment </w:t>
      </w:r>
      <w:r w:rsidR="00E6441E">
        <w:rPr>
          <w:rFonts w:cstheme="minorHAnsi"/>
          <w:b/>
          <w:bCs/>
          <w:sz w:val="24"/>
          <w:szCs w:val="24"/>
        </w:rPr>
        <w:t>materials</w:t>
      </w:r>
      <w:r w:rsidR="00B235C1">
        <w:rPr>
          <w:rFonts w:cstheme="minorHAnsi"/>
          <w:b/>
          <w:bCs/>
          <w:sz w:val="24"/>
          <w:szCs w:val="24"/>
        </w:rPr>
        <w:t xml:space="preserve"> must be submitted by uploading from </w:t>
      </w:r>
      <w:r w:rsidRPr="004858CA">
        <w:rPr>
          <w:rFonts w:cstheme="minorHAnsi"/>
          <w:b/>
          <w:bCs/>
          <w:sz w:val="24"/>
          <w:szCs w:val="24"/>
        </w:rPr>
        <w:t>the Family Account in the Enrolled Courses view</w:t>
      </w:r>
      <w:r w:rsidRPr="004858CA">
        <w:rPr>
          <w:rFonts w:cstheme="minorHAnsi"/>
          <w:sz w:val="24"/>
          <w:szCs w:val="24"/>
        </w:rPr>
        <w:t>. Readiness Assessment</w:t>
      </w:r>
      <w:r w:rsidR="00B235C1">
        <w:rPr>
          <w:rFonts w:cstheme="minorHAnsi"/>
          <w:sz w:val="24"/>
          <w:szCs w:val="24"/>
        </w:rPr>
        <w:t xml:space="preserve"> </w:t>
      </w:r>
      <w:r w:rsidR="00E6441E">
        <w:rPr>
          <w:rFonts w:cstheme="minorHAnsi"/>
          <w:sz w:val="24"/>
          <w:szCs w:val="24"/>
        </w:rPr>
        <w:t>materials</w:t>
      </w:r>
      <w:r w:rsidR="00B235C1">
        <w:rPr>
          <w:rFonts w:cstheme="minorHAnsi"/>
          <w:sz w:val="24"/>
          <w:szCs w:val="24"/>
        </w:rPr>
        <w:t xml:space="preserve"> </w:t>
      </w:r>
      <w:r w:rsidRPr="004858CA">
        <w:rPr>
          <w:rFonts w:cstheme="minorHAnsi"/>
          <w:sz w:val="24"/>
          <w:szCs w:val="24"/>
        </w:rPr>
        <w:t>are not accepted through email.</w:t>
      </w:r>
    </w:p>
    <w:p w14:paraId="4A95BD03" w14:textId="77777777" w:rsidR="00D04A9F" w:rsidRDefault="00D04A9F" w:rsidP="00E6441E">
      <w:pPr>
        <w:ind w:left="1008" w:right="1008"/>
        <w:rPr>
          <w:rFonts w:cstheme="minorHAnsi"/>
          <w:sz w:val="24"/>
          <w:szCs w:val="24"/>
        </w:rPr>
      </w:pPr>
    </w:p>
    <w:p w14:paraId="6D80FB3F" w14:textId="5D3D0AB8" w:rsidR="00D04A9F" w:rsidRPr="004858CA" w:rsidRDefault="004858CA" w:rsidP="00E6441E">
      <w:pPr>
        <w:pStyle w:val="ListParagraph"/>
        <w:numPr>
          <w:ilvl w:val="0"/>
          <w:numId w:val="3"/>
        </w:numPr>
        <w:ind w:left="1008" w:right="1008"/>
        <w:rPr>
          <w:rFonts w:cstheme="minorHAnsi"/>
          <w:sz w:val="24"/>
          <w:szCs w:val="24"/>
        </w:rPr>
      </w:pPr>
      <w:r w:rsidRPr="004858CA">
        <w:rPr>
          <w:rFonts w:cstheme="minorHAnsi"/>
          <w:sz w:val="24"/>
          <w:szCs w:val="24"/>
        </w:rPr>
        <w:t>Visit</w:t>
      </w:r>
      <w:r w:rsidR="00D04A9F" w:rsidRPr="004858CA">
        <w:rPr>
          <w:rFonts w:cstheme="minorHAnsi"/>
          <w:sz w:val="24"/>
          <w:szCs w:val="24"/>
        </w:rPr>
        <w:t xml:space="preserve"> Live Chat, or email TPS Support (</w:t>
      </w:r>
      <w:hyperlink r:id="rId8" w:history="1">
        <w:r w:rsidR="00D04A9F" w:rsidRPr="004858CA">
          <w:rPr>
            <w:rStyle w:val="Hyperlink"/>
            <w:rFonts w:cstheme="minorHAnsi"/>
            <w:sz w:val="24"/>
            <w:szCs w:val="24"/>
          </w:rPr>
          <w:t>support@pottersschool.org</w:t>
        </w:r>
      </w:hyperlink>
      <w:r w:rsidR="00D04A9F" w:rsidRPr="004858CA">
        <w:rPr>
          <w:rFonts w:cstheme="minorHAnsi"/>
          <w:sz w:val="24"/>
          <w:szCs w:val="24"/>
        </w:rPr>
        <w:t>) for</w:t>
      </w:r>
      <w:r w:rsidR="00B235C1">
        <w:rPr>
          <w:rFonts w:cstheme="minorHAnsi"/>
          <w:sz w:val="24"/>
          <w:szCs w:val="24"/>
        </w:rPr>
        <w:t xml:space="preserve"> questions or</w:t>
      </w:r>
      <w:r w:rsidR="00D04A9F" w:rsidRPr="004858CA">
        <w:rPr>
          <w:rFonts w:cstheme="minorHAnsi"/>
          <w:sz w:val="24"/>
          <w:szCs w:val="24"/>
        </w:rPr>
        <w:t xml:space="preserve"> </w:t>
      </w:r>
      <w:r w:rsidR="0094024D">
        <w:rPr>
          <w:rFonts w:cstheme="minorHAnsi"/>
          <w:sz w:val="24"/>
          <w:szCs w:val="24"/>
        </w:rPr>
        <w:t>assistance</w:t>
      </w:r>
      <w:r w:rsidR="00D04A9F" w:rsidRPr="004858CA">
        <w:rPr>
          <w:rFonts w:cstheme="minorHAnsi"/>
          <w:sz w:val="24"/>
          <w:szCs w:val="24"/>
        </w:rPr>
        <w:t>.</w:t>
      </w:r>
    </w:p>
    <w:p w14:paraId="083393F4" w14:textId="77777777" w:rsidR="00D04A9F" w:rsidRDefault="00D04A9F" w:rsidP="00D04A9F">
      <w:pPr>
        <w:rPr>
          <w:rFonts w:cstheme="minorHAnsi"/>
          <w:sz w:val="24"/>
          <w:szCs w:val="24"/>
        </w:rPr>
      </w:pPr>
    </w:p>
    <w:p w14:paraId="7F2B1783" w14:textId="77777777" w:rsidR="00D04A9F" w:rsidRPr="00266868" w:rsidRDefault="00D04A9F" w:rsidP="00D04A9F">
      <w:pPr>
        <w:rPr>
          <w:rFonts w:cstheme="minorHAnsi"/>
          <w:sz w:val="24"/>
          <w:szCs w:val="24"/>
        </w:rPr>
      </w:pPr>
    </w:p>
    <w:p w14:paraId="2908F1FA" w14:textId="77777777" w:rsidR="00533798" w:rsidRDefault="00533798">
      <w:pPr>
        <w:spacing w:line="259" w:lineRule="auto"/>
        <w:sectPr w:rsidR="00533798" w:rsidSect="008313CA">
          <w:footerReference w:type="default" r:id="rId9"/>
          <w:type w:val="continuous"/>
          <w:pgSz w:w="12240" w:h="15840"/>
          <w:pgMar w:top="560" w:right="860" w:bottom="1540" w:left="860" w:header="0" w:footer="1346" w:gutter="0"/>
          <w:pgNumType w:start="1"/>
          <w:cols w:space="720"/>
        </w:sectPr>
      </w:pPr>
    </w:p>
    <w:p w14:paraId="276221F0" w14:textId="7AF6C0EB" w:rsidR="00574064" w:rsidRPr="00116AED" w:rsidRDefault="00116AED">
      <w:pPr>
        <w:spacing w:line="259" w:lineRule="auto"/>
      </w:pPr>
      <w:r>
        <w:rPr>
          <w:b/>
          <w:bCs/>
          <w:sz w:val="28"/>
          <w:szCs w:val="28"/>
        </w:rPr>
        <w:lastRenderedPageBreak/>
        <w:t xml:space="preserve">Part I: </w:t>
      </w:r>
      <w:r w:rsidR="00D922E9">
        <w:rPr>
          <w:b/>
          <w:bCs/>
          <w:sz w:val="28"/>
          <w:szCs w:val="28"/>
        </w:rPr>
        <w:t xml:space="preserve">Academic </w:t>
      </w:r>
      <w:r>
        <w:rPr>
          <w:b/>
          <w:bCs/>
          <w:sz w:val="28"/>
          <w:szCs w:val="28"/>
        </w:rPr>
        <w:t xml:space="preserve">Background </w:t>
      </w:r>
      <w:r w:rsidRPr="00116AED">
        <w:t>(to be completed by the parent)</w:t>
      </w:r>
    </w:p>
    <w:p w14:paraId="0AFB0C3E" w14:textId="5C116DC7" w:rsidR="00676B97" w:rsidRPr="00676B97" w:rsidRDefault="00676B97">
      <w:pPr>
        <w:spacing w:line="259" w:lineRule="auto"/>
        <w:rPr>
          <w:b/>
          <w:bCs/>
          <w:sz w:val="24"/>
          <w:szCs w:val="24"/>
        </w:rPr>
      </w:pPr>
    </w:p>
    <w:p w14:paraId="23AD6188" w14:textId="7522FE74" w:rsidR="00676B97" w:rsidRPr="00676B97" w:rsidRDefault="00676B97">
      <w:pPr>
        <w:spacing w:line="259" w:lineRule="auto"/>
        <w:rPr>
          <w:b/>
          <w:bCs/>
          <w:sz w:val="24"/>
          <w:szCs w:val="24"/>
        </w:rPr>
      </w:pPr>
      <w:r w:rsidRPr="00676B97">
        <w:rPr>
          <w:b/>
          <w:bCs/>
          <w:sz w:val="24"/>
          <w:szCs w:val="24"/>
        </w:rPr>
        <w:t>Age/Grade</w:t>
      </w:r>
    </w:p>
    <w:p w14:paraId="0CB2EC77" w14:textId="6CE534E6" w:rsidR="00B46D09" w:rsidRDefault="00B46D09" w:rsidP="00CE7B81">
      <w:pPr>
        <w:pStyle w:val="ListParagraph"/>
        <w:numPr>
          <w:ilvl w:val="0"/>
          <w:numId w:val="6"/>
        </w:numPr>
        <w:spacing w:line="259" w:lineRule="auto"/>
      </w:pPr>
      <w:r w:rsidRPr="00012805">
        <w:t xml:space="preserve">How old will </w:t>
      </w:r>
      <w:r w:rsidR="00CE7B81">
        <w:t>your</w:t>
      </w:r>
      <w:r w:rsidRPr="00012805">
        <w:t xml:space="preserve"> student be as of </w:t>
      </w:r>
      <w:r w:rsidRPr="004C5F23">
        <w:rPr>
          <w:b/>
          <w:bCs/>
        </w:rPr>
        <w:t>October 1</w:t>
      </w:r>
      <w:r w:rsidRPr="004C5F23">
        <w:rPr>
          <w:b/>
          <w:bCs/>
          <w:vertAlign w:val="superscript"/>
        </w:rPr>
        <w:t>st</w:t>
      </w:r>
      <w:r w:rsidRPr="00012805">
        <w:t xml:space="preserve"> of the </w:t>
      </w:r>
      <w:r w:rsidR="00333496">
        <w:t xml:space="preserve">academic </w:t>
      </w:r>
      <w:r w:rsidRPr="00012805">
        <w:t>enrollment year?</w:t>
      </w:r>
    </w:p>
    <w:p w14:paraId="302B522B" w14:textId="77777777" w:rsidR="00676B97" w:rsidRDefault="00676B97" w:rsidP="00676B97">
      <w:pPr>
        <w:pStyle w:val="ListParagraph"/>
        <w:spacing w:line="259" w:lineRule="auto"/>
        <w:ind w:left="720" w:firstLine="0"/>
      </w:pPr>
    </w:p>
    <w:p w14:paraId="7CCF2D1A" w14:textId="77777777" w:rsidR="00676B97" w:rsidRPr="00012805" w:rsidRDefault="00676B97" w:rsidP="00676B97">
      <w:pPr>
        <w:pStyle w:val="ListParagraph"/>
        <w:numPr>
          <w:ilvl w:val="0"/>
          <w:numId w:val="6"/>
        </w:numPr>
        <w:spacing w:line="259" w:lineRule="auto"/>
      </w:pPr>
      <w:r w:rsidRPr="00012805">
        <w:t xml:space="preserve">What </w:t>
      </w:r>
      <w:r>
        <w:t>g</w:t>
      </w:r>
      <w:r w:rsidRPr="00012805">
        <w:t xml:space="preserve">rade will </w:t>
      </w:r>
      <w:r>
        <w:t>your</w:t>
      </w:r>
      <w:r w:rsidRPr="00012805">
        <w:t xml:space="preserve"> student </w:t>
      </w:r>
      <w:r>
        <w:t>be in</w:t>
      </w:r>
      <w:r w:rsidRPr="00012805">
        <w:t xml:space="preserve"> </w:t>
      </w:r>
      <w:r w:rsidRPr="004C5F23">
        <w:rPr>
          <w:b/>
          <w:bCs/>
        </w:rPr>
        <w:t>at the start of this course</w:t>
      </w:r>
      <w:r w:rsidRPr="00012805">
        <w:t>?</w:t>
      </w:r>
    </w:p>
    <w:p w14:paraId="0740172E" w14:textId="77777777" w:rsidR="00676B97" w:rsidRDefault="00676B97" w:rsidP="00676B97">
      <w:pPr>
        <w:pStyle w:val="ListParagraph"/>
      </w:pPr>
    </w:p>
    <w:p w14:paraId="48FF5A82" w14:textId="0FF35B3A" w:rsidR="00676B97" w:rsidRPr="00676B97" w:rsidRDefault="00676B97" w:rsidP="00676B97">
      <w:pPr>
        <w:spacing w:line="259" w:lineRule="auto"/>
        <w:rPr>
          <w:b/>
          <w:bCs/>
          <w:sz w:val="24"/>
          <w:szCs w:val="24"/>
        </w:rPr>
      </w:pPr>
      <w:r>
        <w:rPr>
          <w:b/>
          <w:bCs/>
          <w:sz w:val="24"/>
          <w:szCs w:val="24"/>
        </w:rPr>
        <w:t>Related Coursework</w:t>
      </w:r>
    </w:p>
    <w:p w14:paraId="066A7393" w14:textId="55627E3E" w:rsidR="00E44163" w:rsidRDefault="00012805" w:rsidP="00676B97">
      <w:pPr>
        <w:pStyle w:val="ListParagraph"/>
        <w:numPr>
          <w:ilvl w:val="0"/>
          <w:numId w:val="7"/>
        </w:numPr>
        <w:spacing w:line="259" w:lineRule="auto"/>
      </w:pPr>
      <w:r>
        <w:t xml:space="preserve">Please provide the </w:t>
      </w:r>
      <w:r w:rsidR="005F2996">
        <w:t>title</w:t>
      </w:r>
      <w:r>
        <w:t xml:space="preserve"> of the most </w:t>
      </w:r>
      <w:r w:rsidR="004D4BE4">
        <w:t>recently completed (or in-progress) course</w:t>
      </w:r>
      <w:r>
        <w:t xml:space="preserve"> in </w:t>
      </w:r>
      <w:r w:rsidR="004D4BE4">
        <w:t>the same</w:t>
      </w:r>
      <w:r>
        <w:t xml:space="preserve"> subject </w:t>
      </w:r>
      <w:r w:rsidR="004D4BE4">
        <w:t xml:space="preserve">area </w:t>
      </w:r>
      <w:r>
        <w:t>or related subject</w:t>
      </w:r>
      <w:r w:rsidR="004D4BE4">
        <w:t xml:space="preserve"> area</w:t>
      </w:r>
      <w:r w:rsidR="005F2996">
        <w:t xml:space="preserve"> that might help assess academic readiness for this course</w:t>
      </w:r>
      <w:r w:rsidR="004D4BE4">
        <w:t>:</w:t>
      </w:r>
    </w:p>
    <w:p w14:paraId="561DBE82" w14:textId="77777777" w:rsidR="004D4BE4" w:rsidRDefault="004D4BE4" w:rsidP="004D4BE4">
      <w:pPr>
        <w:pStyle w:val="ListParagraph"/>
      </w:pPr>
    </w:p>
    <w:p w14:paraId="6A36DF34" w14:textId="1E6CF009" w:rsidR="004D4BE4" w:rsidRPr="00012805" w:rsidRDefault="004D4BE4" w:rsidP="004D4BE4">
      <w:pPr>
        <w:pStyle w:val="ListParagraph"/>
        <w:spacing w:line="259" w:lineRule="auto"/>
        <w:ind w:left="720" w:firstLine="0"/>
      </w:pPr>
      <w:r>
        <w:t>Course Name:</w:t>
      </w:r>
    </w:p>
    <w:p w14:paraId="0BF78582" w14:textId="77777777" w:rsidR="00E44163" w:rsidRPr="00012805" w:rsidRDefault="00E44163" w:rsidP="00CE7B81">
      <w:pPr>
        <w:spacing w:line="259" w:lineRule="auto"/>
      </w:pPr>
    </w:p>
    <w:p w14:paraId="78F1621A" w14:textId="4FC9F03C" w:rsidR="00E44163" w:rsidRPr="00012805" w:rsidRDefault="00012805" w:rsidP="00676B97">
      <w:pPr>
        <w:pStyle w:val="ListParagraph"/>
        <w:numPr>
          <w:ilvl w:val="1"/>
          <w:numId w:val="7"/>
        </w:numPr>
        <w:spacing w:line="259" w:lineRule="auto"/>
      </w:pPr>
      <w:r>
        <w:t xml:space="preserve">What </w:t>
      </w:r>
      <w:r w:rsidR="00DC2D4C">
        <w:t>is</w:t>
      </w:r>
      <w:r>
        <w:t xml:space="preserve"> the student’s </w:t>
      </w:r>
      <w:r w:rsidR="00DC2D4C">
        <w:t xml:space="preserve">in-progress or final </w:t>
      </w:r>
      <w:r w:rsidR="00676B97">
        <w:t xml:space="preserve">course </w:t>
      </w:r>
      <w:r w:rsidR="00DC2D4C">
        <w:t xml:space="preserve">grade </w:t>
      </w:r>
      <w:r w:rsidR="00E44163" w:rsidRPr="00012805">
        <w:t>(numeric grade if available)</w:t>
      </w:r>
      <w:r w:rsidR="00333496">
        <w:t>?</w:t>
      </w:r>
    </w:p>
    <w:p w14:paraId="3BD06D7F" w14:textId="77777777" w:rsidR="00E44163" w:rsidRPr="00012805" w:rsidRDefault="00E44163" w:rsidP="00CE7B81">
      <w:pPr>
        <w:spacing w:line="259" w:lineRule="auto"/>
      </w:pPr>
    </w:p>
    <w:p w14:paraId="4C2D313A" w14:textId="1111FB5A" w:rsidR="00E44163" w:rsidRPr="00012805" w:rsidRDefault="00333496" w:rsidP="00676B97">
      <w:pPr>
        <w:pStyle w:val="ListParagraph"/>
        <w:numPr>
          <w:ilvl w:val="1"/>
          <w:numId w:val="7"/>
        </w:numPr>
        <w:spacing w:line="259" w:lineRule="auto"/>
      </w:pPr>
      <w:r>
        <w:t xml:space="preserve">What is the name of the course provider </w:t>
      </w:r>
      <w:r w:rsidR="00E44163" w:rsidRPr="00012805">
        <w:t>(e.g., online provider, taught at home, local college)</w:t>
      </w:r>
      <w:r>
        <w:t>?</w:t>
      </w:r>
    </w:p>
    <w:p w14:paraId="5F07E43F" w14:textId="77777777" w:rsidR="00E44163" w:rsidRPr="00012805" w:rsidRDefault="00E44163" w:rsidP="00CE7B81">
      <w:pPr>
        <w:spacing w:line="259" w:lineRule="auto"/>
      </w:pPr>
    </w:p>
    <w:p w14:paraId="5AC0D9EA" w14:textId="185CFE4C" w:rsidR="00E44163" w:rsidRPr="00012805" w:rsidRDefault="00DC2D4C" w:rsidP="00676B97">
      <w:pPr>
        <w:pStyle w:val="ListParagraph"/>
        <w:numPr>
          <w:ilvl w:val="1"/>
          <w:numId w:val="7"/>
        </w:numPr>
        <w:spacing w:line="259" w:lineRule="auto"/>
      </w:pPr>
      <w:r>
        <w:t xml:space="preserve">What is the name of the </w:t>
      </w:r>
      <w:r w:rsidR="00333496">
        <w:t>course curriculum</w:t>
      </w:r>
      <w:r w:rsidR="00E44163" w:rsidRPr="00012805">
        <w:t xml:space="preserve"> (title and name of publisher of primary text if known)</w:t>
      </w:r>
      <w:r w:rsidR="00333496">
        <w:t>?</w:t>
      </w:r>
    </w:p>
    <w:p w14:paraId="23076174" w14:textId="77777777" w:rsidR="00E44163" w:rsidRPr="00012805" w:rsidRDefault="00E44163" w:rsidP="00CE7B81">
      <w:pPr>
        <w:spacing w:line="259" w:lineRule="auto"/>
      </w:pPr>
    </w:p>
    <w:p w14:paraId="006A840F" w14:textId="6FFE2C6B" w:rsidR="00E44163" w:rsidRPr="00012805" w:rsidRDefault="00E44163" w:rsidP="00676B97">
      <w:pPr>
        <w:pStyle w:val="ListParagraph"/>
        <w:numPr>
          <w:ilvl w:val="1"/>
          <w:numId w:val="7"/>
        </w:numPr>
        <w:spacing w:line="259" w:lineRule="auto"/>
      </w:pPr>
      <w:r w:rsidRPr="00012805">
        <w:t>Is the student on-track to complete the entire course/curriculum by the end of the current year</w:t>
      </w:r>
      <w:r w:rsidR="004D4BE4">
        <w:t xml:space="preserve"> (if in-progress)</w:t>
      </w:r>
      <w:r w:rsidRPr="00012805">
        <w:t>?</w:t>
      </w:r>
    </w:p>
    <w:p w14:paraId="1C940D45" w14:textId="5F6196FA" w:rsidR="00E44163" w:rsidRPr="00012805" w:rsidRDefault="00E44163" w:rsidP="00CE7B81">
      <w:pPr>
        <w:spacing w:line="259" w:lineRule="auto"/>
      </w:pPr>
    </w:p>
    <w:p w14:paraId="3DE9CE49" w14:textId="5ED8DECA" w:rsidR="00574064" w:rsidRPr="00012805" w:rsidRDefault="00574064" w:rsidP="00676B97">
      <w:pPr>
        <w:pStyle w:val="ListParagraph"/>
        <w:numPr>
          <w:ilvl w:val="1"/>
          <w:numId w:val="7"/>
        </w:numPr>
        <w:spacing w:line="259" w:lineRule="auto"/>
      </w:pPr>
      <w:r w:rsidRPr="00012805">
        <w:t xml:space="preserve">How is the </w:t>
      </w:r>
      <w:r w:rsidR="00676B97">
        <w:t>course</w:t>
      </w:r>
      <w:r w:rsidR="004D4BE4">
        <w:t xml:space="preserve"> </w:t>
      </w:r>
      <w:r w:rsidRPr="00012805">
        <w:t>evaluated? Is the work self-checked, parent</w:t>
      </w:r>
      <w:r w:rsidR="00116AED">
        <w:t>-</w:t>
      </w:r>
      <w:r w:rsidRPr="00012805">
        <w:t>checked, or evaluated outside the home?</w:t>
      </w:r>
    </w:p>
    <w:p w14:paraId="5AD42A96" w14:textId="77777777" w:rsidR="00574064" w:rsidRPr="00012805" w:rsidRDefault="00574064" w:rsidP="00CE7B81">
      <w:pPr>
        <w:spacing w:line="259" w:lineRule="auto"/>
      </w:pPr>
    </w:p>
    <w:p w14:paraId="31AB5640" w14:textId="72612600" w:rsidR="00574064" w:rsidRDefault="00E44163" w:rsidP="00676B97">
      <w:pPr>
        <w:pStyle w:val="ListParagraph"/>
        <w:numPr>
          <w:ilvl w:val="1"/>
          <w:numId w:val="7"/>
        </w:numPr>
        <w:spacing w:line="259" w:lineRule="auto"/>
      </w:pPr>
      <w:r w:rsidRPr="00012805">
        <w:t xml:space="preserve">What percentage (if any) of the student’s grade is based on </w:t>
      </w:r>
      <w:r w:rsidR="00574064" w:rsidRPr="00012805">
        <w:t>assessments</w:t>
      </w:r>
      <w:r w:rsidRPr="00012805">
        <w:t xml:space="preserve"> that </w:t>
      </w:r>
      <w:r w:rsidR="00574064" w:rsidRPr="00012805">
        <w:t>are</w:t>
      </w:r>
      <w:r w:rsidRPr="00012805">
        <w:t xml:space="preserve"> completed without access to notes or outside resources</w:t>
      </w:r>
      <w:r w:rsidR="00574064" w:rsidRPr="00012805">
        <w:t xml:space="preserve"> and completed in a single sitting without the opportunity for rework to improve the grade?</w:t>
      </w:r>
    </w:p>
    <w:p w14:paraId="39AD460E" w14:textId="77777777" w:rsidR="00676B97" w:rsidRDefault="00676B97" w:rsidP="00676B97">
      <w:pPr>
        <w:pStyle w:val="ListParagraph"/>
      </w:pPr>
    </w:p>
    <w:p w14:paraId="13FBB075" w14:textId="4B43847B" w:rsidR="00676B97" w:rsidRPr="00676B97" w:rsidRDefault="00676B97" w:rsidP="00676B97">
      <w:pPr>
        <w:spacing w:line="259" w:lineRule="auto"/>
        <w:rPr>
          <w:b/>
          <w:bCs/>
          <w:sz w:val="24"/>
          <w:szCs w:val="24"/>
        </w:rPr>
      </w:pPr>
      <w:r w:rsidRPr="00676B97">
        <w:rPr>
          <w:b/>
          <w:bCs/>
          <w:sz w:val="24"/>
          <w:szCs w:val="24"/>
        </w:rPr>
        <w:t>Additional Background</w:t>
      </w:r>
      <w:r>
        <w:rPr>
          <w:b/>
          <w:bCs/>
          <w:sz w:val="24"/>
          <w:szCs w:val="24"/>
        </w:rPr>
        <w:t xml:space="preserve"> </w:t>
      </w:r>
    </w:p>
    <w:p w14:paraId="1C65AD7D" w14:textId="77777777" w:rsidR="00CE7B81" w:rsidRDefault="00CE7B81" w:rsidP="00CE7B81">
      <w:pPr>
        <w:pStyle w:val="ListParagraph"/>
      </w:pPr>
    </w:p>
    <w:p w14:paraId="5E9F2DC4" w14:textId="407CB82E" w:rsidR="00CE7B81" w:rsidRDefault="00CE7B81" w:rsidP="00676B97">
      <w:pPr>
        <w:pStyle w:val="ListParagraph"/>
        <w:numPr>
          <w:ilvl w:val="0"/>
          <w:numId w:val="8"/>
        </w:numPr>
      </w:pPr>
      <w:r>
        <w:t>Is your student’s first language English or a different language? If different, what is his or her language background</w:t>
      </w:r>
      <w:r w:rsidR="00116AED">
        <w:t>?</w:t>
      </w:r>
      <w:r>
        <w:t xml:space="preserve"> (</w:t>
      </w:r>
      <w:r w:rsidRPr="00CE7B81">
        <w:rPr>
          <w:b/>
        </w:rPr>
        <w:t>Note:</w:t>
      </w:r>
      <w:r>
        <w:t xml:space="preserve">  Most TPS classes are designed for native English speakers, but we also provide support at several levels for students whose first language is not English.)</w:t>
      </w:r>
    </w:p>
    <w:p w14:paraId="1B8D7246" w14:textId="457DE289" w:rsidR="00CE7B81" w:rsidRDefault="00CE7B81" w:rsidP="00CE7B81">
      <w:pPr>
        <w:spacing w:line="259" w:lineRule="auto"/>
      </w:pPr>
    </w:p>
    <w:p w14:paraId="2205C228" w14:textId="608C4A29" w:rsidR="00CE7B81" w:rsidRPr="00251924" w:rsidRDefault="00CE7B81" w:rsidP="00676B97">
      <w:pPr>
        <w:pStyle w:val="ListParagraph"/>
        <w:numPr>
          <w:ilvl w:val="0"/>
          <w:numId w:val="8"/>
        </w:numPr>
      </w:pPr>
      <w:r>
        <w:t>Is there additional information that might help us better know your student and understand his or her unique abilities and needs</w:t>
      </w:r>
      <w:r w:rsidR="00676B97">
        <w:t xml:space="preserve"> for the best course placement and academic outcome?</w:t>
      </w:r>
    </w:p>
    <w:p w14:paraId="096869A1" w14:textId="03131481" w:rsidR="00CE7B81" w:rsidRPr="00012805" w:rsidRDefault="00CE7B81" w:rsidP="00CE7B81">
      <w:pPr>
        <w:pStyle w:val="ListParagraph"/>
        <w:spacing w:line="259" w:lineRule="auto"/>
        <w:ind w:left="720" w:firstLine="0"/>
      </w:pPr>
    </w:p>
    <w:p w14:paraId="356FB473" w14:textId="1BB85B8E" w:rsidR="00EA41BC" w:rsidRDefault="00EA41BC">
      <w:pPr>
        <w:spacing w:line="259" w:lineRule="auto"/>
        <w:rPr>
          <w:b/>
          <w:bCs/>
        </w:rPr>
      </w:pPr>
    </w:p>
    <w:p w14:paraId="0A9D0CC3" w14:textId="77777777" w:rsidR="00BD2142" w:rsidRDefault="00BD2142">
      <w:pPr>
        <w:spacing w:line="259" w:lineRule="auto"/>
        <w:rPr>
          <w:b/>
          <w:bCs/>
        </w:rPr>
      </w:pPr>
    </w:p>
    <w:p w14:paraId="5C258438" w14:textId="1BD739DF" w:rsidR="00E44163" w:rsidRDefault="00E44163">
      <w:pPr>
        <w:spacing w:line="259" w:lineRule="auto"/>
      </w:pPr>
    </w:p>
    <w:p w14:paraId="2D29B910" w14:textId="1BA04AFC" w:rsidR="00A4457D" w:rsidRPr="00116AED" w:rsidRDefault="00A4457D" w:rsidP="00A4457D">
      <w:pPr>
        <w:spacing w:line="259" w:lineRule="auto"/>
      </w:pPr>
      <w:r>
        <w:rPr>
          <w:b/>
          <w:bCs/>
          <w:sz w:val="28"/>
          <w:szCs w:val="28"/>
        </w:rPr>
        <w:lastRenderedPageBreak/>
        <w:t xml:space="preserve">Part II: AP Questionnaire </w:t>
      </w:r>
      <w:r w:rsidRPr="00116AED">
        <w:t>(to be completed by the student)</w:t>
      </w:r>
    </w:p>
    <w:p w14:paraId="34AD5F39" w14:textId="77777777" w:rsidR="00A4457D" w:rsidRDefault="00A4457D" w:rsidP="00A4457D">
      <w:pPr>
        <w:spacing w:line="259" w:lineRule="auto"/>
        <w:rPr>
          <w:b/>
          <w:bCs/>
          <w:sz w:val="28"/>
          <w:szCs w:val="28"/>
        </w:rPr>
      </w:pPr>
    </w:p>
    <w:p w14:paraId="7A2AE153" w14:textId="77777777" w:rsidR="00A4457D" w:rsidRPr="00895425" w:rsidRDefault="00A4457D" w:rsidP="00A4457D">
      <w:pPr>
        <w:widowControl/>
        <w:autoSpaceDE/>
        <w:autoSpaceDN/>
        <w:spacing w:after="160" w:line="259" w:lineRule="auto"/>
        <w:rPr>
          <w:rFonts w:cs="Times New Roman"/>
        </w:rPr>
      </w:pPr>
      <w:r w:rsidRPr="00895425">
        <w:rPr>
          <w:rFonts w:cs="Times New Roman"/>
        </w:rPr>
        <w:t xml:space="preserve">TPS wants to help each AP student achieve his or her individual AP exam goals. The following information allows us to better support you in accomplishing your goals. </w:t>
      </w:r>
    </w:p>
    <w:p w14:paraId="5A132244" w14:textId="77777777" w:rsidR="00A4457D" w:rsidRPr="00895425" w:rsidRDefault="00A4457D" w:rsidP="00A4457D">
      <w:pPr>
        <w:widowControl/>
        <w:autoSpaceDE/>
        <w:autoSpaceDN/>
        <w:spacing w:after="160" w:line="259" w:lineRule="auto"/>
        <w:ind w:left="720"/>
        <w:contextualSpacing/>
        <w:rPr>
          <w:rFonts w:cs="Times New Roman"/>
        </w:rPr>
      </w:pPr>
    </w:p>
    <w:p w14:paraId="2B1660F2" w14:textId="77777777" w:rsidR="00A4457D" w:rsidRPr="00895425" w:rsidRDefault="00A4457D" w:rsidP="00A4457D">
      <w:pPr>
        <w:widowControl/>
        <w:numPr>
          <w:ilvl w:val="0"/>
          <w:numId w:val="9"/>
        </w:numPr>
        <w:autoSpaceDE/>
        <w:autoSpaceDN/>
        <w:spacing w:after="160" w:line="259" w:lineRule="auto"/>
        <w:contextualSpacing/>
        <w:rPr>
          <w:rFonts w:cs="Times New Roman"/>
        </w:rPr>
      </w:pPr>
      <w:r w:rsidRPr="00895425">
        <w:rPr>
          <w:rFonts w:cs="Times New Roman"/>
        </w:rPr>
        <w:t>Are you planning to take the AP exam associated with this course?</w:t>
      </w:r>
    </w:p>
    <w:p w14:paraId="14920061" w14:textId="77777777" w:rsidR="00A4457D" w:rsidRPr="00895425" w:rsidRDefault="00A4457D" w:rsidP="00A4457D">
      <w:pPr>
        <w:widowControl/>
        <w:autoSpaceDE/>
        <w:autoSpaceDN/>
        <w:spacing w:after="160" w:line="259" w:lineRule="auto"/>
        <w:rPr>
          <w:rFonts w:cs="Times New Roman"/>
        </w:rPr>
      </w:pPr>
    </w:p>
    <w:p w14:paraId="40254242" w14:textId="77777777" w:rsidR="00A4457D" w:rsidRPr="00895425" w:rsidRDefault="00A4457D" w:rsidP="00A4457D">
      <w:pPr>
        <w:widowControl/>
        <w:autoSpaceDE/>
        <w:autoSpaceDN/>
        <w:spacing w:after="160" w:line="259" w:lineRule="auto"/>
        <w:rPr>
          <w:rFonts w:cs="Times New Roman"/>
        </w:rPr>
      </w:pPr>
    </w:p>
    <w:p w14:paraId="706BC094" w14:textId="77777777" w:rsidR="00A4457D" w:rsidRPr="00895425" w:rsidRDefault="00A4457D" w:rsidP="00A4457D">
      <w:pPr>
        <w:widowControl/>
        <w:numPr>
          <w:ilvl w:val="0"/>
          <w:numId w:val="9"/>
        </w:numPr>
        <w:autoSpaceDE/>
        <w:autoSpaceDN/>
        <w:spacing w:after="160" w:line="259" w:lineRule="auto"/>
        <w:contextualSpacing/>
        <w:rPr>
          <w:rFonts w:cs="Times New Roman"/>
        </w:rPr>
      </w:pPr>
      <w:r w:rsidRPr="00895425">
        <w:rPr>
          <w:rFonts w:cs="Times New Roman"/>
        </w:rPr>
        <w:t>If you are planning to take the associated AP exam, what is your score goal?</w:t>
      </w:r>
    </w:p>
    <w:p w14:paraId="70C7EF77" w14:textId="77777777" w:rsidR="00A4457D" w:rsidRPr="00895425" w:rsidRDefault="00A4457D" w:rsidP="00A4457D">
      <w:pPr>
        <w:widowControl/>
        <w:autoSpaceDE/>
        <w:autoSpaceDN/>
        <w:spacing w:after="160" w:line="259" w:lineRule="auto"/>
        <w:rPr>
          <w:rFonts w:cs="Times New Roman"/>
        </w:rPr>
      </w:pPr>
    </w:p>
    <w:p w14:paraId="413A9241" w14:textId="77777777" w:rsidR="00A4457D" w:rsidRPr="00895425" w:rsidRDefault="00A4457D" w:rsidP="00A4457D">
      <w:pPr>
        <w:widowControl/>
        <w:autoSpaceDE/>
        <w:autoSpaceDN/>
        <w:spacing w:after="160" w:line="259" w:lineRule="auto"/>
        <w:rPr>
          <w:rFonts w:cs="Times New Roman"/>
        </w:rPr>
      </w:pPr>
    </w:p>
    <w:p w14:paraId="7F09A259" w14:textId="77777777" w:rsidR="00A4457D" w:rsidRPr="00895425" w:rsidRDefault="00A4457D" w:rsidP="00A4457D">
      <w:pPr>
        <w:widowControl/>
        <w:autoSpaceDE/>
        <w:autoSpaceDN/>
        <w:spacing w:after="160" w:line="259" w:lineRule="auto"/>
        <w:ind w:left="720"/>
        <w:contextualSpacing/>
        <w:rPr>
          <w:rFonts w:cs="Times New Roman"/>
        </w:rPr>
      </w:pPr>
      <w:r w:rsidRPr="00895425">
        <w:rPr>
          <w:rFonts w:cs="Times New Roman"/>
          <w:b/>
          <w:bCs/>
        </w:rPr>
        <w:t>How do I decide my score goal?</w:t>
      </w:r>
      <w:r w:rsidRPr="00895425">
        <w:rPr>
          <w:rFonts w:cs="Times New Roman"/>
        </w:rPr>
        <w:t xml:space="preserve"> AP exams are scored as 1-5, where scores of 4 or 5 are competitive and a scores of 3, 4, or 5 may receive credit from participating colleges. To see what credit is available from specific colleges for specific exam scores, please go to this site:</w:t>
      </w:r>
    </w:p>
    <w:p w14:paraId="2FA62F43" w14:textId="77777777" w:rsidR="00A4457D" w:rsidRPr="00895425" w:rsidRDefault="00A4457D" w:rsidP="00A4457D">
      <w:pPr>
        <w:widowControl/>
        <w:autoSpaceDE/>
        <w:autoSpaceDN/>
        <w:spacing w:after="160" w:line="259" w:lineRule="auto"/>
        <w:ind w:left="720"/>
        <w:contextualSpacing/>
        <w:rPr>
          <w:rFonts w:cs="Times New Roman"/>
        </w:rPr>
      </w:pPr>
    </w:p>
    <w:p w14:paraId="156FEBCB" w14:textId="77777777" w:rsidR="00A4457D" w:rsidRPr="00895425" w:rsidRDefault="00000000" w:rsidP="00A4457D">
      <w:pPr>
        <w:widowControl/>
        <w:autoSpaceDE/>
        <w:autoSpaceDN/>
        <w:spacing w:after="160" w:line="259" w:lineRule="auto"/>
        <w:ind w:left="720"/>
        <w:contextualSpacing/>
        <w:rPr>
          <w:rFonts w:cs="Times New Roman"/>
        </w:rPr>
      </w:pPr>
      <w:hyperlink r:id="rId10" w:history="1">
        <w:r w:rsidR="00A4457D" w:rsidRPr="00895425">
          <w:rPr>
            <w:rFonts w:cs="Times New Roman"/>
            <w:color w:val="0563C1"/>
            <w:u w:val="single"/>
          </w:rPr>
          <w:t>https://apstudents.collegeboard.org/getting-credit-placement/search-p</w:t>
        </w:r>
        <w:r w:rsidR="00A4457D" w:rsidRPr="00895425">
          <w:rPr>
            <w:rFonts w:cs="Times New Roman"/>
            <w:color w:val="0563C1"/>
            <w:u w:val="single"/>
          </w:rPr>
          <w:t>o</w:t>
        </w:r>
        <w:r w:rsidR="00A4457D" w:rsidRPr="00895425">
          <w:rPr>
            <w:rFonts w:cs="Times New Roman"/>
            <w:color w:val="0563C1"/>
            <w:u w:val="single"/>
          </w:rPr>
          <w:t>licies</w:t>
        </w:r>
      </w:hyperlink>
    </w:p>
    <w:p w14:paraId="01B5850B" w14:textId="77777777" w:rsidR="00A4457D" w:rsidRPr="00895425" w:rsidRDefault="00A4457D" w:rsidP="00A4457D">
      <w:pPr>
        <w:widowControl/>
        <w:autoSpaceDE/>
        <w:autoSpaceDN/>
        <w:spacing w:after="160" w:line="259" w:lineRule="auto"/>
        <w:ind w:left="720"/>
        <w:contextualSpacing/>
        <w:rPr>
          <w:rFonts w:cs="Times New Roman"/>
        </w:rPr>
      </w:pPr>
    </w:p>
    <w:p w14:paraId="2BBDB69D" w14:textId="77777777" w:rsidR="00A4457D" w:rsidRPr="00895425" w:rsidRDefault="00A4457D" w:rsidP="00A4457D">
      <w:pPr>
        <w:widowControl/>
        <w:numPr>
          <w:ilvl w:val="0"/>
          <w:numId w:val="9"/>
        </w:numPr>
        <w:autoSpaceDE/>
        <w:autoSpaceDN/>
        <w:spacing w:after="160" w:line="259" w:lineRule="auto"/>
        <w:contextualSpacing/>
        <w:rPr>
          <w:rFonts w:cs="Times New Roman"/>
        </w:rPr>
      </w:pPr>
      <w:bookmarkStart w:id="0" w:name="OLE_LINK1"/>
      <w:r w:rsidRPr="00895425">
        <w:rPr>
          <w:rFonts w:cs="Times New Roman"/>
        </w:rPr>
        <w:t>If you are planning to take the associated AP exam</w:t>
      </w:r>
      <w:bookmarkEnd w:id="0"/>
      <w:r w:rsidRPr="00895425">
        <w:rPr>
          <w:rFonts w:cs="Times New Roman"/>
        </w:rPr>
        <w:t>, have you identified an exam site that offers this exam near you?</w:t>
      </w:r>
    </w:p>
    <w:p w14:paraId="79EC0847" w14:textId="6F69641C" w:rsidR="00D04A9F" w:rsidRDefault="00D04A9F">
      <w:pPr>
        <w:spacing w:line="259" w:lineRule="auto"/>
      </w:pPr>
    </w:p>
    <w:p w14:paraId="393279B6" w14:textId="6074188D" w:rsidR="00A4457D" w:rsidRDefault="00A4457D">
      <w:pPr>
        <w:spacing w:line="259" w:lineRule="auto"/>
      </w:pPr>
    </w:p>
    <w:p w14:paraId="60DEC677" w14:textId="5D70BCFD" w:rsidR="00A4457D" w:rsidRDefault="00A4457D">
      <w:pPr>
        <w:spacing w:line="259" w:lineRule="auto"/>
      </w:pPr>
    </w:p>
    <w:p w14:paraId="490F161E" w14:textId="62D05F6D" w:rsidR="00A4457D" w:rsidRDefault="00A4457D">
      <w:pPr>
        <w:spacing w:line="259" w:lineRule="auto"/>
      </w:pPr>
    </w:p>
    <w:p w14:paraId="6EE9D354" w14:textId="0E55A0AD" w:rsidR="00A4457D" w:rsidRDefault="00A4457D">
      <w:r>
        <w:br w:type="page"/>
      </w:r>
    </w:p>
    <w:p w14:paraId="0601C905" w14:textId="1A01E5FA" w:rsidR="00A4457D" w:rsidRDefault="00A4457D">
      <w:pPr>
        <w:spacing w:line="259" w:lineRule="auto"/>
      </w:pPr>
      <w:r w:rsidRPr="00A4457D">
        <w:rPr>
          <w:b/>
          <w:bCs/>
          <w:sz w:val="28"/>
          <w:szCs w:val="28"/>
        </w:rPr>
        <w:lastRenderedPageBreak/>
        <w:t xml:space="preserve">Part III: </w:t>
      </w:r>
      <w:r w:rsidR="00732F6E">
        <w:rPr>
          <w:b/>
          <w:bCs/>
          <w:sz w:val="28"/>
          <w:szCs w:val="28"/>
        </w:rPr>
        <w:t>Readiness</w:t>
      </w:r>
      <w:r w:rsidRPr="00A4457D">
        <w:rPr>
          <w:b/>
          <w:bCs/>
          <w:sz w:val="28"/>
          <w:szCs w:val="28"/>
        </w:rPr>
        <w:t xml:space="preserve"> Test</w:t>
      </w:r>
      <w:r>
        <w:t xml:space="preserve"> (to be completed by the student)</w:t>
      </w:r>
    </w:p>
    <w:p w14:paraId="1E851CF8" w14:textId="0C2EA386" w:rsidR="004E5800" w:rsidRDefault="004E5800" w:rsidP="004E5800"/>
    <w:p w14:paraId="6D646CF0" w14:textId="77777777" w:rsidR="009435BE" w:rsidRPr="004C1017" w:rsidRDefault="009435BE" w:rsidP="009435BE">
      <w:r w:rsidRPr="004C1017">
        <w:t xml:space="preserve">Complete this test </w:t>
      </w:r>
      <w:r w:rsidRPr="004C1017">
        <w:rPr>
          <w:i/>
        </w:rPr>
        <w:t xml:space="preserve">from memory </w:t>
      </w:r>
      <w:r w:rsidRPr="004C1017">
        <w:t>without the use of texts or reference material.</w:t>
      </w:r>
    </w:p>
    <w:p w14:paraId="40B41B1D" w14:textId="77777777" w:rsidR="009435BE" w:rsidRPr="004C1017" w:rsidRDefault="009435BE" w:rsidP="009435BE"/>
    <w:p w14:paraId="66F1877A" w14:textId="77777777" w:rsidR="004C1017" w:rsidRPr="004C1017" w:rsidRDefault="004C1017" w:rsidP="004C1017">
      <w:r w:rsidRPr="004C1017">
        <w:t xml:space="preserve">To type Spanish accents on a mac, please follow the instructions at this link: </w:t>
      </w:r>
      <w:hyperlink r:id="rId11" w:history="1">
        <w:r w:rsidRPr="004C1017">
          <w:rPr>
            <w:rStyle w:val="Hyperlink"/>
          </w:rPr>
          <w:t>https://www.thoughtco.com/sp</w:t>
        </w:r>
        <w:r w:rsidRPr="004C1017">
          <w:rPr>
            <w:rStyle w:val="Hyperlink"/>
          </w:rPr>
          <w:t>a</w:t>
        </w:r>
        <w:r w:rsidRPr="004C1017">
          <w:rPr>
            <w:rStyle w:val="Hyperlink"/>
          </w:rPr>
          <w:t>nish-accents-and-punctuation-with-a-mac-3080299</w:t>
        </w:r>
      </w:hyperlink>
    </w:p>
    <w:p w14:paraId="5AE7376C" w14:textId="77777777" w:rsidR="004C1017" w:rsidRPr="004C1017" w:rsidRDefault="004C1017" w:rsidP="004C1017"/>
    <w:p w14:paraId="73461DD9" w14:textId="77777777" w:rsidR="004C1017" w:rsidRPr="004C1017" w:rsidRDefault="004C1017" w:rsidP="004C1017">
      <w:r w:rsidRPr="004C1017">
        <w:t>To type Spanish accents using Windows, please follow the instructions at this link:</w:t>
      </w:r>
    </w:p>
    <w:p w14:paraId="63F3F216" w14:textId="77777777" w:rsidR="004C1017" w:rsidRPr="004C1017" w:rsidRDefault="00000000" w:rsidP="004C1017">
      <w:hyperlink r:id="rId12" w:history="1">
        <w:r w:rsidR="004C1017" w:rsidRPr="004C1017">
          <w:rPr>
            <w:rStyle w:val="Hyperlink"/>
          </w:rPr>
          <w:t>https://www.thoughtco.com/spanish-acc</w:t>
        </w:r>
        <w:r w:rsidR="004C1017" w:rsidRPr="004C1017">
          <w:rPr>
            <w:rStyle w:val="Hyperlink"/>
          </w:rPr>
          <w:t>e</w:t>
        </w:r>
        <w:r w:rsidR="004C1017" w:rsidRPr="004C1017">
          <w:rPr>
            <w:rStyle w:val="Hyperlink"/>
          </w:rPr>
          <w:t>nts-and-punctuation-in-windows-3080315</w:t>
        </w:r>
      </w:hyperlink>
    </w:p>
    <w:p w14:paraId="209B1155" w14:textId="77777777" w:rsidR="004C1017" w:rsidRPr="004C1017" w:rsidRDefault="004C1017" w:rsidP="004C1017"/>
    <w:p w14:paraId="77F4AD76" w14:textId="77777777" w:rsidR="004C1017" w:rsidRPr="004C1017" w:rsidRDefault="004C1017" w:rsidP="004C1017"/>
    <w:p w14:paraId="00AF81EE" w14:textId="77777777" w:rsidR="004C1017" w:rsidRPr="004C1017" w:rsidRDefault="004C1017" w:rsidP="004C1017">
      <w:pPr>
        <w:pStyle w:val="ListParagraph"/>
        <w:widowControl/>
        <w:numPr>
          <w:ilvl w:val="0"/>
          <w:numId w:val="10"/>
        </w:numPr>
        <w:autoSpaceDE/>
        <w:autoSpaceDN/>
        <w:spacing w:before="0" w:after="200" w:line="276" w:lineRule="auto"/>
        <w:ind w:left="360"/>
        <w:contextualSpacing/>
        <w:rPr>
          <w:b/>
          <w:bCs/>
          <w:sz w:val="24"/>
          <w:szCs w:val="24"/>
        </w:rPr>
      </w:pPr>
      <w:r w:rsidRPr="004C1017">
        <w:rPr>
          <w:b/>
          <w:bCs/>
          <w:sz w:val="24"/>
          <w:szCs w:val="24"/>
        </w:rPr>
        <w:t>Listening Skills:</w:t>
      </w:r>
    </w:p>
    <w:p w14:paraId="681836E3" w14:textId="63BBC65A" w:rsidR="004C1017" w:rsidRPr="004C1017" w:rsidRDefault="00474296" w:rsidP="00474296">
      <w:pPr>
        <w:pStyle w:val="ListParagraph"/>
        <w:numPr>
          <w:ilvl w:val="0"/>
          <w:numId w:val="22"/>
        </w:numPr>
      </w:pPr>
      <w:r>
        <w:t>G</w:t>
      </w:r>
      <w:r w:rsidR="004C1017" w:rsidRPr="004C1017">
        <w:t xml:space="preserve">o to </w:t>
      </w:r>
      <w:hyperlink r:id="rId13" w:history="1">
        <w:r w:rsidR="004C1017" w:rsidRPr="004C1017">
          <w:rPr>
            <w:rStyle w:val="Hyperlink"/>
          </w:rPr>
          <w:t>https://www.</w:t>
        </w:r>
        <w:r w:rsidR="004C1017" w:rsidRPr="004C1017">
          <w:rPr>
            <w:rStyle w:val="Hyperlink"/>
          </w:rPr>
          <w:t>r</w:t>
        </w:r>
        <w:r w:rsidR="004C1017" w:rsidRPr="004C1017">
          <w:rPr>
            <w:rStyle w:val="Hyperlink"/>
          </w:rPr>
          <w:t>fi.fr/es/noticieros/</w:t>
        </w:r>
      </w:hyperlink>
      <w:r w:rsidR="004C1017" w:rsidRPr="004C1017">
        <w:t xml:space="preserve"> and click on one of the “</w:t>
      </w:r>
      <w:proofErr w:type="spellStart"/>
      <w:r w:rsidR="004C1017" w:rsidRPr="004C1017">
        <w:t>Informativo</w:t>
      </w:r>
      <w:proofErr w:type="spellEnd"/>
      <w:r w:rsidR="004C1017" w:rsidRPr="004C1017">
        <w:t xml:space="preserve">” segments for the day. Listen to 5 minutes of the news of the day. You may listen to the selection twice and you must listen at 1x speed. </w:t>
      </w:r>
    </w:p>
    <w:p w14:paraId="03FEA1D9" w14:textId="5CE249D8" w:rsidR="004C1017" w:rsidRPr="004C1017" w:rsidRDefault="00474296" w:rsidP="00474296">
      <w:pPr>
        <w:pStyle w:val="ListParagraph"/>
        <w:numPr>
          <w:ilvl w:val="0"/>
          <w:numId w:val="22"/>
        </w:numPr>
      </w:pPr>
      <w:r>
        <w:t>In the space below, type</w:t>
      </w:r>
      <w:r w:rsidR="004C1017" w:rsidRPr="004C1017">
        <w:t xml:space="preserve"> the date and time (for example:  </w:t>
      </w:r>
      <w:proofErr w:type="spellStart"/>
      <w:r w:rsidR="004C1017" w:rsidRPr="004C1017">
        <w:t>Informativo</w:t>
      </w:r>
      <w:proofErr w:type="spellEnd"/>
      <w:r w:rsidR="004C1017" w:rsidRPr="004C1017">
        <w:t xml:space="preserve"> 31/01 21h00 GMT). </w:t>
      </w:r>
    </w:p>
    <w:p w14:paraId="3BEF2B78" w14:textId="0FA1039D" w:rsidR="0035565A" w:rsidRPr="00474296" w:rsidRDefault="004C1017" w:rsidP="00474296">
      <w:pPr>
        <w:pStyle w:val="ListParagraph"/>
        <w:numPr>
          <w:ilvl w:val="0"/>
          <w:numId w:val="22"/>
        </w:numPr>
      </w:pPr>
      <w:r w:rsidRPr="004C1017">
        <w:t xml:space="preserve">Then </w:t>
      </w:r>
      <w:r w:rsidR="00474296">
        <w:t>type</w:t>
      </w:r>
      <w:r w:rsidRPr="004C1017">
        <w:t xml:space="preserve"> five complete, complex sentences in Spanish about what you hear.</w:t>
      </w:r>
      <w:r w:rsidR="00CD1EE9">
        <w:t xml:space="preserve"> </w:t>
      </w:r>
      <w:r w:rsidR="0035565A" w:rsidRPr="00474296">
        <w:t xml:space="preserve">Include the subject (or subjects) of the report and some details about the story. Do not repeat exact sentences from the news report. Try to use a variety of vocabulary. You may use the present tense to explain what it says. </w:t>
      </w:r>
    </w:p>
    <w:p w14:paraId="616362AC" w14:textId="77777777" w:rsidR="0035565A" w:rsidRPr="001B2161" w:rsidRDefault="0035565A" w:rsidP="0035565A"/>
    <w:p w14:paraId="7020C38C" w14:textId="77777777" w:rsidR="004C1017" w:rsidRDefault="004C1017" w:rsidP="004C1017"/>
    <w:p w14:paraId="3B95E898" w14:textId="77777777" w:rsidR="00474296" w:rsidRDefault="00474296" w:rsidP="004C1017"/>
    <w:p w14:paraId="610C5209" w14:textId="77777777" w:rsidR="00474296" w:rsidRPr="004C1017" w:rsidRDefault="00474296" w:rsidP="004C1017"/>
    <w:p w14:paraId="33FAD7FB" w14:textId="77777777" w:rsidR="004C1017" w:rsidRPr="004C1017" w:rsidRDefault="004C1017" w:rsidP="004C1017">
      <w:pPr>
        <w:widowControl/>
        <w:numPr>
          <w:ilvl w:val="0"/>
          <w:numId w:val="10"/>
        </w:numPr>
        <w:autoSpaceDE/>
        <w:autoSpaceDN/>
        <w:ind w:left="360"/>
        <w:rPr>
          <w:b/>
          <w:bCs/>
          <w:sz w:val="24"/>
          <w:szCs w:val="24"/>
        </w:rPr>
      </w:pPr>
      <w:r w:rsidRPr="004C1017">
        <w:rPr>
          <w:b/>
          <w:bCs/>
          <w:sz w:val="24"/>
          <w:szCs w:val="24"/>
        </w:rPr>
        <w:t>Reading Skills:</w:t>
      </w:r>
    </w:p>
    <w:p w14:paraId="393C976B" w14:textId="77777777" w:rsidR="004C1017" w:rsidRPr="00474296" w:rsidRDefault="004C1017" w:rsidP="00474296">
      <w:pPr>
        <w:pStyle w:val="ListParagraph"/>
        <w:numPr>
          <w:ilvl w:val="0"/>
          <w:numId w:val="23"/>
        </w:numPr>
        <w:rPr>
          <w:lang w:val="fr-FR"/>
        </w:rPr>
      </w:pPr>
      <w:r w:rsidRPr="00474296">
        <w:rPr>
          <w:lang w:val="fr-FR"/>
        </w:rPr>
        <w:t xml:space="preserve">Read the </w:t>
      </w:r>
      <w:proofErr w:type="spellStart"/>
      <w:r w:rsidRPr="00474296">
        <w:rPr>
          <w:lang w:val="fr-FR"/>
        </w:rPr>
        <w:t>following</w:t>
      </w:r>
      <w:proofErr w:type="spellEnd"/>
      <w:r w:rsidRPr="00474296">
        <w:rPr>
          <w:lang w:val="fr-FR"/>
        </w:rPr>
        <w:t xml:space="preserve"> </w:t>
      </w:r>
      <w:proofErr w:type="spellStart"/>
      <w:r w:rsidRPr="00474296">
        <w:rPr>
          <w:lang w:val="fr-FR"/>
        </w:rPr>
        <w:t>selection</w:t>
      </w:r>
      <w:proofErr w:type="spellEnd"/>
      <w:r w:rsidRPr="00474296">
        <w:rPr>
          <w:lang w:val="fr-FR"/>
        </w:rPr>
        <w:t xml:space="preserve"> about the city of Granada and </w:t>
      </w:r>
      <w:proofErr w:type="spellStart"/>
      <w:r w:rsidRPr="00474296">
        <w:rPr>
          <w:lang w:val="fr-FR"/>
        </w:rPr>
        <w:t>then</w:t>
      </w:r>
      <w:proofErr w:type="spellEnd"/>
      <w:r w:rsidRPr="00474296">
        <w:rPr>
          <w:lang w:val="fr-FR"/>
        </w:rPr>
        <w:t xml:space="preserve"> </w:t>
      </w:r>
      <w:proofErr w:type="spellStart"/>
      <w:r w:rsidRPr="00474296">
        <w:rPr>
          <w:lang w:val="fr-FR"/>
        </w:rPr>
        <w:t>answer</w:t>
      </w:r>
      <w:proofErr w:type="spellEnd"/>
      <w:r w:rsidRPr="00474296">
        <w:rPr>
          <w:lang w:val="fr-FR"/>
        </w:rPr>
        <w:t xml:space="preserve"> the multiple </w:t>
      </w:r>
      <w:proofErr w:type="spellStart"/>
      <w:r w:rsidRPr="00474296">
        <w:rPr>
          <w:lang w:val="fr-FR"/>
        </w:rPr>
        <w:t>choice</w:t>
      </w:r>
      <w:proofErr w:type="spellEnd"/>
      <w:r w:rsidRPr="00474296">
        <w:rPr>
          <w:lang w:val="fr-FR"/>
        </w:rPr>
        <w:t xml:space="preserve"> questions </w:t>
      </w:r>
      <w:proofErr w:type="spellStart"/>
      <w:r w:rsidRPr="00474296">
        <w:rPr>
          <w:lang w:val="fr-FR"/>
        </w:rPr>
        <w:t>that</w:t>
      </w:r>
      <w:proofErr w:type="spellEnd"/>
      <w:r w:rsidRPr="00474296">
        <w:rPr>
          <w:lang w:val="fr-FR"/>
        </w:rPr>
        <w:t xml:space="preserve"> follow on </w:t>
      </w:r>
      <w:proofErr w:type="spellStart"/>
      <w:r w:rsidRPr="00474296">
        <w:rPr>
          <w:lang w:val="fr-FR"/>
        </w:rPr>
        <w:t>this</w:t>
      </w:r>
      <w:proofErr w:type="spellEnd"/>
      <w:r w:rsidRPr="00474296">
        <w:rPr>
          <w:lang w:val="fr-FR"/>
        </w:rPr>
        <w:t xml:space="preserve"> test </w:t>
      </w:r>
      <w:proofErr w:type="spellStart"/>
      <w:r w:rsidRPr="00474296">
        <w:rPr>
          <w:lang w:val="fr-FR"/>
        </w:rPr>
        <w:t>paper</w:t>
      </w:r>
      <w:proofErr w:type="spellEnd"/>
      <w:r w:rsidRPr="00474296">
        <w:rPr>
          <w:lang w:val="fr-FR"/>
        </w:rPr>
        <w:t xml:space="preserve">. </w:t>
      </w:r>
    </w:p>
    <w:p w14:paraId="6489B88A" w14:textId="77777777" w:rsidR="004C1017" w:rsidRPr="004C1017" w:rsidRDefault="004C1017" w:rsidP="004C1017">
      <w:pPr>
        <w:rPr>
          <w:lang w:val="fr-FR"/>
        </w:rPr>
      </w:pPr>
    </w:p>
    <w:p w14:paraId="127969B7" w14:textId="77777777" w:rsidR="004C1017" w:rsidRPr="004C1017" w:rsidRDefault="004C1017" w:rsidP="004C1017">
      <w:pPr>
        <w:rPr>
          <w:lang w:val="fr-FR"/>
        </w:rPr>
      </w:pPr>
    </w:p>
    <w:p w14:paraId="56D95451" w14:textId="77777777" w:rsidR="004C1017" w:rsidRPr="00BB0F7A" w:rsidRDefault="004C1017" w:rsidP="004C1017">
      <w:pPr>
        <w:rPr>
          <w:lang w:val="es-419"/>
        </w:rPr>
      </w:pPr>
      <w:r w:rsidRPr="00BB0F7A">
        <w:rPr>
          <w:lang w:val="es-419"/>
        </w:rPr>
        <w:t>“Granada considerada una de las 5 ciudades más atractivas del mundo para los estudiantes.”</w:t>
      </w:r>
    </w:p>
    <w:p w14:paraId="6A848229" w14:textId="77777777" w:rsidR="004C1017" w:rsidRPr="00BB0F7A" w:rsidRDefault="004C1017" w:rsidP="004C1017">
      <w:pPr>
        <w:rPr>
          <w:b/>
          <w:bCs/>
          <w:lang w:val="es-419"/>
        </w:rPr>
      </w:pPr>
    </w:p>
    <w:p w14:paraId="78825DD2" w14:textId="77777777" w:rsidR="004C1017" w:rsidRPr="00BB0F7A" w:rsidRDefault="004C1017" w:rsidP="004C1017">
      <w:pPr>
        <w:ind w:firstLine="720"/>
        <w:rPr>
          <w:lang w:val="es-419"/>
        </w:rPr>
      </w:pPr>
      <w:r w:rsidRPr="00BB0F7A">
        <w:rPr>
          <w:lang w:val="es-419"/>
        </w:rPr>
        <w:t>Según una lista sobre los mejores lugares para estudiar, elaborada por los organizadores de un importante "salón del estudiante" canadiense, Granada ocupa el tercer puesto en la misma. </w:t>
      </w:r>
    </w:p>
    <w:p w14:paraId="3C5635F4" w14:textId="77777777" w:rsidR="004C1017" w:rsidRPr="00BB0F7A" w:rsidRDefault="004C1017" w:rsidP="004C1017">
      <w:pPr>
        <w:ind w:firstLine="720"/>
        <w:rPr>
          <w:lang w:val="es-419"/>
        </w:rPr>
      </w:pPr>
      <w:r w:rsidRPr="00BB0F7A">
        <w:rPr>
          <w:lang w:val="es-419"/>
        </w:rPr>
        <w:t>No se trata sólo de una ciudad atractiva para los turistas que la escogen para disfrutar de sus vacaciones y su tiempo libre en un ambiente y entorno inigualables. La ciudad de la Alhambra también es una de las más valoradas por los estudiantes a la hora de elegir donde cursar sus estudios.. Se dejan influir por la calidad de su universidad y por la gran diversidad de posibilidades que ofrece.</w:t>
      </w:r>
    </w:p>
    <w:p w14:paraId="5260A470" w14:textId="77777777" w:rsidR="004C1017" w:rsidRPr="00BB0F7A" w:rsidRDefault="004C1017" w:rsidP="004C1017">
      <w:pPr>
        <w:ind w:firstLine="720"/>
        <w:rPr>
          <w:lang w:val="es-419"/>
        </w:rPr>
      </w:pPr>
      <w:r w:rsidRPr="00BB0F7A">
        <w:rPr>
          <w:lang w:val="es-419"/>
        </w:rPr>
        <w:t>Prueba de ello es la posición que ocupa Granada en la lista de los cinco mejores destinos para estudiar en el extranjero que han elaborado los responsables de una “feria del estudiante” llamada “Study and Go Abroad Fair” (Estudiar en Extranjero) y celebrada en Canadá. Se trata de una lista que se realiza cada año con el objetivo de mostrar a los asistentes a la feria los lugares más recomendables para estudiar. Granada, este año, ocupa el tercer puesto.</w:t>
      </w:r>
    </w:p>
    <w:p w14:paraId="60912B83" w14:textId="77777777" w:rsidR="004C1017" w:rsidRPr="00BB0F7A" w:rsidRDefault="004C1017" w:rsidP="004C1017">
      <w:pPr>
        <w:rPr>
          <w:lang w:val="es-419"/>
        </w:rPr>
      </w:pPr>
      <w:r w:rsidRPr="00BB0F7A">
        <w:rPr>
          <w:lang w:val="es-419"/>
        </w:rPr>
        <w:t>Así lo recoge también la edición canadiense del Huffington Post, en la que resaltan que se trata de ciudades que, además de contar con centros de excelencia académica, también disponen de una gran diversidad de propuestas para jóvenes estudiantes. Es por eso que Granada ocupa el tercer puesto.</w:t>
      </w:r>
    </w:p>
    <w:p w14:paraId="3C3F1DBA" w14:textId="77777777" w:rsidR="004C1017" w:rsidRPr="00BB0F7A" w:rsidRDefault="004C1017" w:rsidP="004C1017">
      <w:pPr>
        <w:ind w:firstLine="720"/>
        <w:rPr>
          <w:lang w:val="es-419"/>
        </w:rPr>
      </w:pPr>
      <w:r w:rsidRPr="00BB0F7A">
        <w:rPr>
          <w:lang w:val="es-419"/>
        </w:rPr>
        <w:t xml:space="preserve">En el citado medio también realizan un análisis pormenorizado de cada uno de los aspectos que </w:t>
      </w:r>
      <w:r w:rsidRPr="00BB0F7A">
        <w:rPr>
          <w:lang w:val="es-419"/>
        </w:rPr>
        <w:lastRenderedPageBreak/>
        <w:t>hace de la ciudad nazarí uno de los mejores lugares para estudiar. Por una parte, destacan el papel de la Universidad de Granada, “una de las más antiguas e históricamente más importantes del mundo”, su amplia y diversa oferta de estudios, además de las mejores escuelas para aprender español. Por otro lado, el Huffington Post destaca el hecho de que la ciudad se encuentra a 35 minutos de la Sierra Nevada y muy cerca de la costa, reuniendo unas condiciones perfectas para realizar actividades al aire libre, sin olvidar que la ciudad cuenta con un monumento declarado Patrimonio Cultural de la Humanidad de la Unesco: la Alhambra de Granada.</w:t>
      </w:r>
    </w:p>
    <w:p w14:paraId="5C6439F1" w14:textId="77777777" w:rsidR="004C1017" w:rsidRPr="00BB0F7A" w:rsidRDefault="004C1017" w:rsidP="004C1017">
      <w:pPr>
        <w:rPr>
          <w:lang w:val="es-419"/>
        </w:rPr>
      </w:pPr>
      <w:r w:rsidRPr="00BB0F7A">
        <w:rPr>
          <w:lang w:val="es-419"/>
        </w:rPr>
        <w:t>A continuación, el ranking al completo:</w:t>
      </w:r>
    </w:p>
    <w:p w14:paraId="0C0FB66F" w14:textId="77777777" w:rsidR="004C1017" w:rsidRPr="004C1017" w:rsidRDefault="004C1017" w:rsidP="004C1017">
      <w:pPr>
        <w:pStyle w:val="ListParagraph"/>
        <w:numPr>
          <w:ilvl w:val="0"/>
          <w:numId w:val="16"/>
        </w:numPr>
      </w:pPr>
      <w:r w:rsidRPr="00BB0F7A">
        <w:rPr>
          <w:lang w:val="es-419"/>
        </w:rPr>
        <w:t xml:space="preserve">Boston (EEUU) 2. Florencia (Italia) 3. Granada (España) 4. </w:t>
      </w:r>
      <w:r w:rsidRPr="004C1017">
        <w:t>Tokio (</w:t>
      </w:r>
      <w:proofErr w:type="spellStart"/>
      <w:r w:rsidRPr="004C1017">
        <w:t>Japón</w:t>
      </w:r>
      <w:proofErr w:type="spellEnd"/>
      <w:r w:rsidRPr="004C1017">
        <w:t xml:space="preserve">) 5. </w:t>
      </w:r>
      <w:proofErr w:type="spellStart"/>
      <w:r w:rsidRPr="004C1017">
        <w:t>Dublín</w:t>
      </w:r>
      <w:proofErr w:type="spellEnd"/>
      <w:r w:rsidRPr="004C1017">
        <w:t xml:space="preserve"> (Irlanda)</w:t>
      </w:r>
    </w:p>
    <w:p w14:paraId="51D678AB" w14:textId="77777777" w:rsidR="004C1017" w:rsidRPr="004C1017" w:rsidRDefault="004C1017" w:rsidP="004C1017">
      <w:pPr>
        <w:pStyle w:val="ListParagraph"/>
        <w:ind w:left="720" w:firstLine="0"/>
      </w:pPr>
    </w:p>
    <w:p w14:paraId="2BE028BD" w14:textId="77777777" w:rsidR="004C1017" w:rsidRPr="00BB0F7A" w:rsidRDefault="004C1017" w:rsidP="004C1017">
      <w:pPr>
        <w:rPr>
          <w:lang w:val="es-419"/>
        </w:rPr>
      </w:pPr>
      <w:r w:rsidRPr="00BB0F7A">
        <w:rPr>
          <w:lang w:val="es-419"/>
        </w:rPr>
        <w:t>Fuente: Texto modificado. Diario Ideal de Granada</w:t>
      </w:r>
    </w:p>
    <w:p w14:paraId="5187B4B9" w14:textId="77777777" w:rsidR="004C1017" w:rsidRPr="00BB0F7A" w:rsidRDefault="004C1017" w:rsidP="004C1017">
      <w:pPr>
        <w:rPr>
          <w:lang w:val="es-419"/>
        </w:rPr>
      </w:pPr>
    </w:p>
    <w:p w14:paraId="7FF7030B" w14:textId="77777777" w:rsidR="004C1017" w:rsidRPr="00BB0F7A" w:rsidRDefault="004C1017" w:rsidP="004C1017">
      <w:pPr>
        <w:rPr>
          <w:lang w:val="es-419"/>
        </w:rPr>
      </w:pPr>
      <w:r w:rsidRPr="00BB0F7A">
        <w:rPr>
          <w:lang w:val="es-419"/>
        </w:rPr>
        <w:t>Rodea la letra que contiene la respuesta correcta.</w:t>
      </w:r>
    </w:p>
    <w:p w14:paraId="423CB2B5" w14:textId="77777777" w:rsidR="004C1017" w:rsidRDefault="004C1017" w:rsidP="004C1017">
      <w:pPr>
        <w:rPr>
          <w:lang w:val="fr-FR"/>
        </w:rPr>
      </w:pPr>
    </w:p>
    <w:p w14:paraId="2DA0B162" w14:textId="0796D482" w:rsidR="004C1017" w:rsidRPr="00474296" w:rsidRDefault="004C1017" w:rsidP="004C1017">
      <w:pPr>
        <w:pStyle w:val="ListParagraph"/>
        <w:numPr>
          <w:ilvl w:val="0"/>
          <w:numId w:val="24"/>
        </w:numPr>
        <w:rPr>
          <w:lang w:val="es-419"/>
        </w:rPr>
      </w:pPr>
      <w:r w:rsidRPr="00474296">
        <w:rPr>
          <w:lang w:val="es-419"/>
        </w:rPr>
        <w:t>SEGÚN EL TEXTO, GRANADA...</w:t>
      </w:r>
    </w:p>
    <w:p w14:paraId="08C1B819" w14:textId="542A852D" w:rsidR="004C1017" w:rsidRPr="00474296" w:rsidRDefault="004C1017" w:rsidP="00474296">
      <w:pPr>
        <w:pStyle w:val="ListParagraph"/>
        <w:numPr>
          <w:ilvl w:val="0"/>
          <w:numId w:val="25"/>
        </w:numPr>
        <w:rPr>
          <w:lang w:val="es-419"/>
        </w:rPr>
      </w:pPr>
      <w:r w:rsidRPr="00474296">
        <w:rPr>
          <w:lang w:val="es-419"/>
        </w:rPr>
        <w:t>Es una ciudad que sólo gusta a los estudiantes.</w:t>
      </w:r>
    </w:p>
    <w:p w14:paraId="0AC0531A" w14:textId="4E80D1F2" w:rsidR="004C1017" w:rsidRPr="00474296" w:rsidRDefault="004C1017" w:rsidP="00474296">
      <w:pPr>
        <w:pStyle w:val="ListParagraph"/>
        <w:numPr>
          <w:ilvl w:val="0"/>
          <w:numId w:val="25"/>
        </w:numPr>
        <w:rPr>
          <w:lang w:val="es-419"/>
        </w:rPr>
      </w:pPr>
      <w:r w:rsidRPr="00474296">
        <w:rPr>
          <w:lang w:val="es-419"/>
        </w:rPr>
        <w:t>Está bastante lejos de las montañas.</w:t>
      </w:r>
    </w:p>
    <w:p w14:paraId="0F40D2E2" w14:textId="3727232F" w:rsidR="004C1017" w:rsidRPr="00474296" w:rsidRDefault="004C1017" w:rsidP="00474296">
      <w:pPr>
        <w:pStyle w:val="ListParagraph"/>
        <w:numPr>
          <w:ilvl w:val="0"/>
          <w:numId w:val="25"/>
        </w:numPr>
        <w:rPr>
          <w:lang w:val="es-419"/>
        </w:rPr>
      </w:pPr>
      <w:r w:rsidRPr="00474296">
        <w:rPr>
          <w:lang w:val="es-419"/>
        </w:rPr>
        <w:t>Es una ciudad que la escogen turistas en general para sus vacaciones.</w:t>
      </w:r>
    </w:p>
    <w:p w14:paraId="44E6D1B0" w14:textId="55ED8C5F" w:rsidR="004C1017" w:rsidRPr="00474296" w:rsidRDefault="004C1017" w:rsidP="00474296">
      <w:pPr>
        <w:pStyle w:val="ListParagraph"/>
        <w:numPr>
          <w:ilvl w:val="0"/>
          <w:numId w:val="25"/>
        </w:numPr>
        <w:rPr>
          <w:lang w:val="es-419"/>
        </w:rPr>
      </w:pPr>
      <w:r w:rsidRPr="00474296">
        <w:rPr>
          <w:lang w:val="es-419"/>
        </w:rPr>
        <w:t>Es atractiva sobre todo porque en ella se encuentra la Alhambra.</w:t>
      </w:r>
    </w:p>
    <w:p w14:paraId="66071F82" w14:textId="77777777" w:rsidR="004C1017" w:rsidRDefault="004C1017" w:rsidP="004C1017">
      <w:pPr>
        <w:pStyle w:val="ListParagraph"/>
        <w:ind w:left="720" w:firstLine="0"/>
        <w:rPr>
          <w:lang w:val="es-419"/>
        </w:rPr>
      </w:pPr>
    </w:p>
    <w:p w14:paraId="3A509E83" w14:textId="66DA11AE" w:rsidR="004C1017" w:rsidRPr="00474296" w:rsidRDefault="004C1017" w:rsidP="004C1017">
      <w:pPr>
        <w:pStyle w:val="ListParagraph"/>
        <w:numPr>
          <w:ilvl w:val="0"/>
          <w:numId w:val="24"/>
        </w:numPr>
        <w:rPr>
          <w:lang w:val="es-419"/>
        </w:rPr>
      </w:pPr>
      <w:r w:rsidRPr="00474296">
        <w:rPr>
          <w:lang w:val="es-419"/>
        </w:rPr>
        <w:t>SEGÚN EL TEXTO, LA ALHAMBRA...</w:t>
      </w:r>
    </w:p>
    <w:p w14:paraId="41DDCABA" w14:textId="53A3B1F2" w:rsidR="004C1017" w:rsidRPr="00474296" w:rsidRDefault="004C1017" w:rsidP="00474296">
      <w:pPr>
        <w:pStyle w:val="ListParagraph"/>
        <w:numPr>
          <w:ilvl w:val="0"/>
          <w:numId w:val="26"/>
        </w:numPr>
        <w:rPr>
          <w:lang w:val="es-419"/>
        </w:rPr>
      </w:pPr>
      <w:r w:rsidRPr="00474296">
        <w:rPr>
          <w:lang w:val="es-419"/>
        </w:rPr>
        <w:t>Es la razón por la que la escogen los estudiantes.</w:t>
      </w:r>
    </w:p>
    <w:p w14:paraId="74B711D1" w14:textId="610E2C99" w:rsidR="004C1017" w:rsidRPr="00474296" w:rsidRDefault="004C1017" w:rsidP="00474296">
      <w:pPr>
        <w:pStyle w:val="ListParagraph"/>
        <w:numPr>
          <w:ilvl w:val="0"/>
          <w:numId w:val="26"/>
        </w:numPr>
        <w:rPr>
          <w:lang w:val="es-419"/>
        </w:rPr>
      </w:pPr>
      <w:r w:rsidRPr="00474296">
        <w:rPr>
          <w:lang w:val="es-419"/>
        </w:rPr>
        <w:t>Es un atractivo que complementa todos los demás que ofrece la ciudad.</w:t>
      </w:r>
    </w:p>
    <w:p w14:paraId="2E336D5F" w14:textId="6F1E5EAE" w:rsidR="004C1017" w:rsidRPr="00474296" w:rsidRDefault="004C1017" w:rsidP="00474296">
      <w:pPr>
        <w:pStyle w:val="ListParagraph"/>
        <w:numPr>
          <w:ilvl w:val="0"/>
          <w:numId w:val="26"/>
        </w:numPr>
        <w:rPr>
          <w:lang w:val="es-419"/>
        </w:rPr>
      </w:pPr>
      <w:r w:rsidRPr="00474296">
        <w:rPr>
          <w:lang w:val="es-419"/>
        </w:rPr>
        <w:t>Es un restaurante muy famoso al que todos los turistas frecuentan.</w:t>
      </w:r>
    </w:p>
    <w:p w14:paraId="05F7A577" w14:textId="25098992" w:rsidR="004C1017" w:rsidRPr="00474296" w:rsidRDefault="004C1017" w:rsidP="00474296">
      <w:pPr>
        <w:pStyle w:val="ListParagraph"/>
        <w:numPr>
          <w:ilvl w:val="0"/>
          <w:numId w:val="26"/>
        </w:numPr>
        <w:rPr>
          <w:lang w:val="es-419"/>
        </w:rPr>
      </w:pPr>
      <w:r w:rsidRPr="00474296">
        <w:rPr>
          <w:lang w:val="es-419"/>
        </w:rPr>
        <w:t>No tiene ninguna influencia a la hora de elegir la ciudad.</w:t>
      </w:r>
    </w:p>
    <w:p w14:paraId="08937271" w14:textId="77777777" w:rsidR="004C1017" w:rsidRDefault="004C1017" w:rsidP="004C1017">
      <w:pPr>
        <w:pStyle w:val="ListParagraph"/>
        <w:ind w:left="720" w:firstLine="0"/>
        <w:rPr>
          <w:lang w:val="es-419"/>
        </w:rPr>
      </w:pPr>
    </w:p>
    <w:p w14:paraId="1B9A12F9" w14:textId="24AEF837" w:rsidR="004C1017" w:rsidRPr="00474296" w:rsidRDefault="00474296" w:rsidP="004C1017">
      <w:pPr>
        <w:pStyle w:val="ListParagraph"/>
        <w:numPr>
          <w:ilvl w:val="0"/>
          <w:numId w:val="24"/>
        </w:numPr>
        <w:rPr>
          <w:lang w:val="es-419"/>
        </w:rPr>
      </w:pPr>
      <w:r w:rsidRPr="00474296">
        <w:rPr>
          <w:lang w:val="es-419"/>
        </w:rPr>
        <w:t xml:space="preserve"> </w:t>
      </w:r>
      <w:r w:rsidR="004C1017" w:rsidRPr="00474296">
        <w:rPr>
          <w:lang w:val="es-419"/>
        </w:rPr>
        <w:t>SEGÚN EL TEXTO, SE ESCOGE GRANADA...</w:t>
      </w:r>
    </w:p>
    <w:p w14:paraId="00D69D99" w14:textId="213FBAE1" w:rsidR="004C1017" w:rsidRPr="00474296" w:rsidRDefault="004C1017" w:rsidP="00474296">
      <w:pPr>
        <w:pStyle w:val="ListParagraph"/>
        <w:numPr>
          <w:ilvl w:val="0"/>
          <w:numId w:val="27"/>
        </w:numPr>
        <w:rPr>
          <w:lang w:val="es-419"/>
        </w:rPr>
      </w:pPr>
      <w:r w:rsidRPr="00474296">
        <w:rPr>
          <w:lang w:val="es-419"/>
        </w:rPr>
        <w:t>Sólo por el ambiente estudiantil.</w:t>
      </w:r>
    </w:p>
    <w:p w14:paraId="4468A078" w14:textId="4C2FADC5" w:rsidR="004C1017" w:rsidRPr="00474296" w:rsidRDefault="004C1017" w:rsidP="00474296">
      <w:pPr>
        <w:pStyle w:val="ListParagraph"/>
        <w:numPr>
          <w:ilvl w:val="0"/>
          <w:numId w:val="27"/>
        </w:numPr>
        <w:rPr>
          <w:lang w:val="es-419"/>
        </w:rPr>
      </w:pPr>
      <w:r w:rsidRPr="00474296">
        <w:rPr>
          <w:lang w:val="es-419"/>
        </w:rPr>
        <w:t>Sólo por tener una universidad de gran prestigio.</w:t>
      </w:r>
    </w:p>
    <w:p w14:paraId="7CE0E3AC" w14:textId="2142368F" w:rsidR="004C1017" w:rsidRPr="00474296" w:rsidRDefault="004C1017" w:rsidP="00474296">
      <w:pPr>
        <w:pStyle w:val="ListParagraph"/>
        <w:numPr>
          <w:ilvl w:val="0"/>
          <w:numId w:val="27"/>
        </w:numPr>
        <w:rPr>
          <w:lang w:val="es-419"/>
        </w:rPr>
      </w:pPr>
      <w:r w:rsidRPr="00474296">
        <w:rPr>
          <w:lang w:val="es-419"/>
        </w:rPr>
        <w:t>Por el prestigio de su universidad y por las posibilidades que ofrecen la ciudad, Sierra Nevada y la costa.</w:t>
      </w:r>
    </w:p>
    <w:p w14:paraId="5A8B3F1C" w14:textId="6C812FFE" w:rsidR="004C1017" w:rsidRPr="00474296" w:rsidRDefault="004C1017" w:rsidP="00474296">
      <w:pPr>
        <w:pStyle w:val="ListParagraph"/>
        <w:numPr>
          <w:ilvl w:val="0"/>
          <w:numId w:val="27"/>
        </w:numPr>
        <w:rPr>
          <w:lang w:val="es-419"/>
        </w:rPr>
      </w:pPr>
      <w:r w:rsidRPr="00474296">
        <w:rPr>
          <w:lang w:val="es-419"/>
        </w:rPr>
        <w:t>Por su proximidad a la Sierra Nevada.</w:t>
      </w:r>
    </w:p>
    <w:p w14:paraId="2B00F84E" w14:textId="77777777" w:rsidR="004C1017" w:rsidRDefault="004C1017" w:rsidP="004C1017">
      <w:pPr>
        <w:pStyle w:val="ListParagraph"/>
        <w:ind w:left="720" w:firstLine="0"/>
        <w:rPr>
          <w:lang w:val="es-419"/>
        </w:rPr>
      </w:pPr>
    </w:p>
    <w:p w14:paraId="5F4287B9" w14:textId="2255493F" w:rsidR="004C1017" w:rsidRPr="00474296" w:rsidRDefault="00474296" w:rsidP="004C1017">
      <w:pPr>
        <w:pStyle w:val="ListParagraph"/>
        <w:numPr>
          <w:ilvl w:val="0"/>
          <w:numId w:val="24"/>
        </w:numPr>
        <w:rPr>
          <w:lang w:val="es-419"/>
        </w:rPr>
      </w:pPr>
      <w:r w:rsidRPr="00474296">
        <w:rPr>
          <w:lang w:val="es-419"/>
        </w:rPr>
        <w:t xml:space="preserve"> </w:t>
      </w:r>
      <w:r w:rsidR="004C1017" w:rsidRPr="00474296">
        <w:rPr>
          <w:lang w:val="es-419"/>
        </w:rPr>
        <w:t>SEGÚN EL TEXTO, EN LA “FERIA DEL ESTUDIANTE” LLAMADA “STUDY AND GO ABROAD FAIR” (ESTUDIAR EN EXTRANJERO) Y CELEBRADA EN CANADÁ....</w:t>
      </w:r>
    </w:p>
    <w:p w14:paraId="165DB7AD" w14:textId="006FE956" w:rsidR="004C1017" w:rsidRPr="00474296" w:rsidRDefault="004C1017" w:rsidP="00474296">
      <w:pPr>
        <w:pStyle w:val="ListParagraph"/>
        <w:numPr>
          <w:ilvl w:val="0"/>
          <w:numId w:val="28"/>
        </w:numPr>
        <w:rPr>
          <w:lang w:val="es-419"/>
        </w:rPr>
      </w:pPr>
      <w:r w:rsidRPr="00474296">
        <w:rPr>
          <w:lang w:val="es-419"/>
        </w:rPr>
        <w:t>Cada año se elabora una lista de las ciudades más atractivas para estudiar.</w:t>
      </w:r>
    </w:p>
    <w:p w14:paraId="245C17CE" w14:textId="1255451C" w:rsidR="004C1017" w:rsidRPr="00474296" w:rsidRDefault="004C1017" w:rsidP="00474296">
      <w:pPr>
        <w:pStyle w:val="ListParagraph"/>
        <w:numPr>
          <w:ilvl w:val="0"/>
          <w:numId w:val="28"/>
        </w:numPr>
        <w:rPr>
          <w:lang w:val="es-419"/>
        </w:rPr>
      </w:pPr>
      <w:r w:rsidRPr="00474296">
        <w:rPr>
          <w:lang w:val="es-419"/>
        </w:rPr>
        <w:t>Se celebra anualmente pero no se elabora la lista anualmente.</w:t>
      </w:r>
    </w:p>
    <w:p w14:paraId="7C09F6E6" w14:textId="14C6CE82" w:rsidR="004C1017" w:rsidRPr="00474296" w:rsidRDefault="004C1017" w:rsidP="00474296">
      <w:pPr>
        <w:pStyle w:val="ListParagraph"/>
        <w:numPr>
          <w:ilvl w:val="0"/>
          <w:numId w:val="28"/>
        </w:numPr>
        <w:rPr>
          <w:lang w:val="es-419"/>
        </w:rPr>
      </w:pPr>
      <w:r w:rsidRPr="00474296">
        <w:rPr>
          <w:lang w:val="es-419"/>
        </w:rPr>
        <w:t>Granada siempre ocupa el tercer puesto de la lista.</w:t>
      </w:r>
    </w:p>
    <w:p w14:paraId="4A1E8057" w14:textId="5A627C2D" w:rsidR="00C2305B" w:rsidRPr="00474296" w:rsidRDefault="004C1017" w:rsidP="00474296">
      <w:pPr>
        <w:pStyle w:val="ListParagraph"/>
        <w:numPr>
          <w:ilvl w:val="0"/>
          <w:numId w:val="28"/>
        </w:numPr>
        <w:rPr>
          <w:lang w:val="es-419"/>
        </w:rPr>
      </w:pPr>
      <w:r w:rsidRPr="00474296">
        <w:rPr>
          <w:lang w:val="es-419"/>
        </w:rPr>
        <w:t xml:space="preserve">Se celebra todos los </w:t>
      </w:r>
      <w:proofErr w:type="gramStart"/>
      <w:r w:rsidRPr="00474296">
        <w:rPr>
          <w:lang w:val="es-419"/>
        </w:rPr>
        <w:t>años</w:t>
      </w:r>
      <w:proofErr w:type="gramEnd"/>
      <w:r w:rsidRPr="00474296">
        <w:rPr>
          <w:lang w:val="es-419"/>
        </w:rPr>
        <w:t xml:space="preserve"> pero es el primer año en que Granada figura en la lista.</w:t>
      </w:r>
    </w:p>
    <w:p w14:paraId="21C2FF25" w14:textId="77777777" w:rsidR="00474296" w:rsidRDefault="00474296" w:rsidP="00C2305B">
      <w:pPr>
        <w:pStyle w:val="ListParagraph"/>
        <w:ind w:left="720" w:firstLine="0"/>
        <w:rPr>
          <w:lang w:val="es-419"/>
        </w:rPr>
      </w:pPr>
    </w:p>
    <w:p w14:paraId="69F4FEC8" w14:textId="0FBA4B72" w:rsidR="00C2305B" w:rsidRPr="00474296" w:rsidRDefault="00474296" w:rsidP="00474296">
      <w:pPr>
        <w:pStyle w:val="ListParagraph"/>
        <w:numPr>
          <w:ilvl w:val="0"/>
          <w:numId w:val="24"/>
        </w:numPr>
        <w:rPr>
          <w:lang w:val="es-419"/>
        </w:rPr>
      </w:pPr>
      <w:r w:rsidRPr="00474296">
        <w:rPr>
          <w:lang w:val="es-419"/>
        </w:rPr>
        <w:t xml:space="preserve"> </w:t>
      </w:r>
      <w:r w:rsidR="00C2305B" w:rsidRPr="00474296">
        <w:rPr>
          <w:lang w:val="es-419"/>
        </w:rPr>
        <w:t>SEGÚN EL TEXTO, GRANADA SE ESCOGE COMO TERCERA EN LA LISTA DE MEJORES LUGARES EXTRANJERAS PARA ESTUDIAR…</w:t>
      </w:r>
    </w:p>
    <w:p w14:paraId="61E3927F" w14:textId="6144F34C" w:rsidR="00C2305B" w:rsidRPr="00474296" w:rsidRDefault="00C2305B" w:rsidP="00C2305B">
      <w:pPr>
        <w:pStyle w:val="ListParagraph"/>
        <w:numPr>
          <w:ilvl w:val="1"/>
          <w:numId w:val="6"/>
        </w:numPr>
        <w:rPr>
          <w:lang w:val="es-419"/>
        </w:rPr>
      </w:pPr>
      <w:r w:rsidRPr="00474296">
        <w:rPr>
          <w:lang w:val="es-419"/>
        </w:rPr>
        <w:t>Porque los canadienses siempre escojan un lugar español.</w:t>
      </w:r>
    </w:p>
    <w:p w14:paraId="30AC6900" w14:textId="449CDED9" w:rsidR="00C2305B" w:rsidRPr="00474296" w:rsidRDefault="00C2305B" w:rsidP="00C2305B">
      <w:pPr>
        <w:pStyle w:val="ListParagraph"/>
        <w:numPr>
          <w:ilvl w:val="1"/>
          <w:numId w:val="6"/>
        </w:numPr>
        <w:rPr>
          <w:lang w:val="es-419"/>
        </w:rPr>
      </w:pPr>
      <w:r w:rsidRPr="00474296">
        <w:rPr>
          <w:lang w:val="es-419"/>
        </w:rPr>
        <w:t xml:space="preserve">Porque la Sierra Nevada ganó el año pasado. </w:t>
      </w:r>
    </w:p>
    <w:p w14:paraId="07C88A9C" w14:textId="48C52C46" w:rsidR="00C2305B" w:rsidRPr="00474296" w:rsidRDefault="00C2305B" w:rsidP="00C2305B">
      <w:pPr>
        <w:pStyle w:val="ListParagraph"/>
        <w:numPr>
          <w:ilvl w:val="1"/>
          <w:numId w:val="6"/>
        </w:numPr>
        <w:rPr>
          <w:lang w:val="es-419"/>
        </w:rPr>
      </w:pPr>
      <w:r w:rsidRPr="00474296">
        <w:rPr>
          <w:lang w:val="es-419"/>
        </w:rPr>
        <w:t>Porque no tiene bastantes recursos para llegar más alto en la lista.</w:t>
      </w:r>
    </w:p>
    <w:p w14:paraId="7384DBB1" w14:textId="531F456D" w:rsidR="00C2305B" w:rsidRDefault="00C2305B" w:rsidP="00C2305B">
      <w:pPr>
        <w:pStyle w:val="ListParagraph"/>
        <w:numPr>
          <w:ilvl w:val="1"/>
          <w:numId w:val="6"/>
        </w:numPr>
        <w:rPr>
          <w:lang w:val="es-419"/>
        </w:rPr>
      </w:pPr>
      <w:r w:rsidRPr="00474296">
        <w:rPr>
          <w:lang w:val="es-419"/>
        </w:rPr>
        <w:t>Por los responsables de una feria que se repite cada año.</w:t>
      </w:r>
    </w:p>
    <w:p w14:paraId="4FB8E2D7" w14:textId="118EA4CF" w:rsidR="004C1017" w:rsidRPr="00474296" w:rsidRDefault="00474296" w:rsidP="00474296">
      <w:pPr>
        <w:pStyle w:val="ListParagraph"/>
        <w:numPr>
          <w:ilvl w:val="0"/>
          <w:numId w:val="24"/>
        </w:numPr>
        <w:rPr>
          <w:lang w:val="es-419"/>
        </w:rPr>
      </w:pPr>
      <w:r w:rsidRPr="00474296">
        <w:rPr>
          <w:lang w:val="es-419"/>
        </w:rPr>
        <w:lastRenderedPageBreak/>
        <w:t xml:space="preserve"> </w:t>
      </w:r>
      <w:r w:rsidR="00C2305B" w:rsidRPr="00474296">
        <w:rPr>
          <w:lang w:val="es-419"/>
        </w:rPr>
        <w:t>SEGÚN EL TEXTO, EL HUFFINGTON POST…</w:t>
      </w:r>
    </w:p>
    <w:p w14:paraId="56B83F62" w14:textId="04158E9B" w:rsidR="00C2305B" w:rsidRPr="00474296" w:rsidRDefault="000A6BA0" w:rsidP="000A6BA0">
      <w:pPr>
        <w:pStyle w:val="ListParagraph"/>
        <w:numPr>
          <w:ilvl w:val="0"/>
          <w:numId w:val="18"/>
        </w:numPr>
        <w:rPr>
          <w:lang w:val="es-419"/>
        </w:rPr>
      </w:pPr>
      <w:r w:rsidRPr="00474296">
        <w:rPr>
          <w:lang w:val="es-419"/>
        </w:rPr>
        <w:t>Reconoce que todas las ciudades en la lista tienen varias características que las rinden atractivas.</w:t>
      </w:r>
    </w:p>
    <w:p w14:paraId="5D9B8284" w14:textId="1B68BD6F" w:rsidR="000A6BA0" w:rsidRPr="00474296" w:rsidRDefault="000A6BA0" w:rsidP="000A6BA0">
      <w:pPr>
        <w:pStyle w:val="ListParagraph"/>
        <w:numPr>
          <w:ilvl w:val="0"/>
          <w:numId w:val="18"/>
        </w:numPr>
        <w:rPr>
          <w:lang w:val="es-419"/>
        </w:rPr>
      </w:pPr>
      <w:r w:rsidRPr="00474296">
        <w:rPr>
          <w:lang w:val="es-419"/>
        </w:rPr>
        <w:t>No publica los resultados de la competitición.</w:t>
      </w:r>
    </w:p>
    <w:p w14:paraId="2C592E96" w14:textId="443DD410" w:rsidR="000A6BA0" w:rsidRPr="00474296" w:rsidRDefault="000A6BA0" w:rsidP="000A6BA0">
      <w:pPr>
        <w:pStyle w:val="ListParagraph"/>
        <w:numPr>
          <w:ilvl w:val="0"/>
          <w:numId w:val="18"/>
        </w:numPr>
        <w:rPr>
          <w:lang w:val="es-419"/>
        </w:rPr>
      </w:pPr>
      <w:r w:rsidRPr="00474296">
        <w:rPr>
          <w:lang w:val="es-419"/>
        </w:rPr>
        <w:t>Sólo se publica en Canadá.</w:t>
      </w:r>
    </w:p>
    <w:p w14:paraId="1786C173" w14:textId="37127BA7" w:rsidR="000A6BA0" w:rsidRPr="00474296" w:rsidRDefault="000A6BA0" w:rsidP="000A6BA0">
      <w:pPr>
        <w:pStyle w:val="ListParagraph"/>
        <w:numPr>
          <w:ilvl w:val="0"/>
          <w:numId w:val="18"/>
        </w:numPr>
        <w:rPr>
          <w:lang w:val="es-419"/>
        </w:rPr>
      </w:pPr>
      <w:r w:rsidRPr="00474296">
        <w:rPr>
          <w:lang w:val="es-419"/>
        </w:rPr>
        <w:t>Afirma que Granada propone una gran variedad de actividades deportivas.</w:t>
      </w:r>
    </w:p>
    <w:p w14:paraId="3D54CCD5" w14:textId="031899A5" w:rsidR="000A6BA0" w:rsidRDefault="000A6BA0" w:rsidP="000A6BA0">
      <w:pPr>
        <w:rPr>
          <w:lang w:val="es-419"/>
        </w:rPr>
      </w:pPr>
    </w:p>
    <w:p w14:paraId="794850DA" w14:textId="675ECA72" w:rsidR="000A6BA0" w:rsidRPr="00474296" w:rsidRDefault="000A6BA0" w:rsidP="00474296">
      <w:pPr>
        <w:pStyle w:val="ListParagraph"/>
        <w:numPr>
          <w:ilvl w:val="0"/>
          <w:numId w:val="24"/>
        </w:numPr>
        <w:rPr>
          <w:lang w:val="es-419"/>
        </w:rPr>
      </w:pPr>
      <w:r w:rsidRPr="00474296">
        <w:rPr>
          <w:lang w:val="es-419"/>
        </w:rPr>
        <w:t>SEGÚN EL TEXTO, GRANADA…</w:t>
      </w:r>
    </w:p>
    <w:p w14:paraId="04BF81D3" w14:textId="38A2A267" w:rsidR="000A6BA0" w:rsidRPr="00474296" w:rsidRDefault="000A6BA0" w:rsidP="000A6BA0">
      <w:pPr>
        <w:pStyle w:val="ListParagraph"/>
        <w:numPr>
          <w:ilvl w:val="0"/>
          <w:numId w:val="20"/>
        </w:numPr>
        <w:rPr>
          <w:lang w:val="es-419"/>
        </w:rPr>
      </w:pPr>
      <w:r w:rsidRPr="00474296">
        <w:rPr>
          <w:lang w:val="es-419"/>
        </w:rPr>
        <w:t xml:space="preserve">Se encuentra </w:t>
      </w:r>
      <w:r w:rsidR="007B7D14" w:rsidRPr="00474296">
        <w:rPr>
          <w:lang w:val="es-419"/>
        </w:rPr>
        <w:t>cerca de grandes hoteles de lujo.</w:t>
      </w:r>
    </w:p>
    <w:p w14:paraId="0B81CF0D" w14:textId="2AE93643" w:rsidR="007B7D14" w:rsidRPr="00474296" w:rsidRDefault="007B7D14" w:rsidP="000A6BA0">
      <w:pPr>
        <w:pStyle w:val="ListParagraph"/>
        <w:numPr>
          <w:ilvl w:val="0"/>
          <w:numId w:val="20"/>
        </w:numPr>
        <w:rPr>
          <w:lang w:val="es-419"/>
        </w:rPr>
      </w:pPr>
      <w:r w:rsidRPr="00474296">
        <w:rPr>
          <w:lang w:val="es-419"/>
        </w:rPr>
        <w:t>Está cerca de las montañas.</w:t>
      </w:r>
    </w:p>
    <w:p w14:paraId="2F515C28" w14:textId="50BAB4E2" w:rsidR="007B7D14" w:rsidRPr="00474296" w:rsidRDefault="007B7D14" w:rsidP="007B7D14">
      <w:pPr>
        <w:pStyle w:val="ListParagraph"/>
        <w:numPr>
          <w:ilvl w:val="0"/>
          <w:numId w:val="20"/>
        </w:numPr>
        <w:rPr>
          <w:lang w:val="es-419"/>
        </w:rPr>
      </w:pPr>
      <w:r w:rsidRPr="00474296">
        <w:rPr>
          <w:lang w:val="es-419"/>
        </w:rPr>
        <w:t>Es actualmente una ciudad muy importante políticamente.</w:t>
      </w:r>
    </w:p>
    <w:p w14:paraId="730A98F9" w14:textId="5C9E947B" w:rsidR="007B7D14" w:rsidRPr="00474296" w:rsidRDefault="007B7D14" w:rsidP="007B7D14">
      <w:pPr>
        <w:pStyle w:val="ListParagraph"/>
        <w:numPr>
          <w:ilvl w:val="0"/>
          <w:numId w:val="20"/>
        </w:numPr>
        <w:rPr>
          <w:lang w:val="es-419"/>
        </w:rPr>
      </w:pPr>
      <w:r w:rsidRPr="00474296">
        <w:rPr>
          <w:lang w:val="es-419"/>
        </w:rPr>
        <w:t>Tiene colegios muy importantes que atrayen a muchos alumnos.</w:t>
      </w:r>
    </w:p>
    <w:p w14:paraId="198DE8B4" w14:textId="77777777" w:rsidR="007B7D14" w:rsidRDefault="007B7D14" w:rsidP="007B7D14">
      <w:pPr>
        <w:rPr>
          <w:lang w:val="es-419"/>
        </w:rPr>
      </w:pPr>
    </w:p>
    <w:p w14:paraId="40F46030" w14:textId="4648C2E2" w:rsidR="007B7D14" w:rsidRPr="00474296" w:rsidRDefault="00474296" w:rsidP="00474296">
      <w:pPr>
        <w:pStyle w:val="ListParagraph"/>
        <w:numPr>
          <w:ilvl w:val="0"/>
          <w:numId w:val="24"/>
        </w:numPr>
        <w:rPr>
          <w:lang w:val="es-419"/>
        </w:rPr>
      </w:pPr>
      <w:r w:rsidRPr="00474296">
        <w:rPr>
          <w:lang w:val="es-419"/>
        </w:rPr>
        <w:t xml:space="preserve"> </w:t>
      </w:r>
      <w:r w:rsidR="007B7D14" w:rsidRPr="00474296">
        <w:rPr>
          <w:lang w:val="es-419"/>
        </w:rPr>
        <w:t>SEGÚN EL TEXTO, LA UNIVERSIDAD DE GRANADA…</w:t>
      </w:r>
    </w:p>
    <w:p w14:paraId="61538105" w14:textId="4A398E61" w:rsidR="007B7D14" w:rsidRPr="00474296" w:rsidRDefault="007B7D14" w:rsidP="007B7D14">
      <w:pPr>
        <w:pStyle w:val="ListParagraph"/>
        <w:numPr>
          <w:ilvl w:val="0"/>
          <w:numId w:val="21"/>
        </w:numPr>
        <w:rPr>
          <w:lang w:val="es-419"/>
        </w:rPr>
      </w:pPr>
      <w:r w:rsidRPr="00474296">
        <w:rPr>
          <w:lang w:val="es-419"/>
        </w:rPr>
        <w:t>Tiene pocos cursos interesantes para los que desean aprender el español.</w:t>
      </w:r>
    </w:p>
    <w:p w14:paraId="3E4208D7" w14:textId="7A3D59AF" w:rsidR="007B7D14" w:rsidRPr="00474296" w:rsidRDefault="007B7D14" w:rsidP="007B7D14">
      <w:pPr>
        <w:pStyle w:val="ListParagraph"/>
        <w:numPr>
          <w:ilvl w:val="0"/>
          <w:numId w:val="21"/>
        </w:numPr>
        <w:rPr>
          <w:lang w:val="es-419"/>
        </w:rPr>
      </w:pPr>
      <w:r w:rsidRPr="00474296">
        <w:rPr>
          <w:lang w:val="es-419"/>
        </w:rPr>
        <w:t>No se encuentra en el centro de la ciudad sino en las montañas.</w:t>
      </w:r>
    </w:p>
    <w:p w14:paraId="7243E371" w14:textId="4F5FC371" w:rsidR="007B7D14" w:rsidRPr="00474296" w:rsidRDefault="007B7D14" w:rsidP="007B7D14">
      <w:pPr>
        <w:pStyle w:val="ListParagraph"/>
        <w:numPr>
          <w:ilvl w:val="0"/>
          <w:numId w:val="21"/>
        </w:numPr>
        <w:rPr>
          <w:lang w:val="es-419"/>
        </w:rPr>
      </w:pPr>
      <w:r w:rsidRPr="00474296">
        <w:rPr>
          <w:lang w:val="es-419"/>
        </w:rPr>
        <w:t>Tiene una larga y destacada historia.</w:t>
      </w:r>
    </w:p>
    <w:p w14:paraId="65672203" w14:textId="3DEB89BF" w:rsidR="007B7D14" w:rsidRPr="00474296" w:rsidRDefault="007B7D14" w:rsidP="007B7D14">
      <w:pPr>
        <w:pStyle w:val="ListParagraph"/>
        <w:numPr>
          <w:ilvl w:val="0"/>
          <w:numId w:val="21"/>
        </w:numPr>
        <w:rPr>
          <w:lang w:val="es-419"/>
        </w:rPr>
      </w:pPr>
      <w:r w:rsidRPr="00474296">
        <w:rPr>
          <w:lang w:val="es-419"/>
        </w:rPr>
        <w:t>Ofrece únicamente cursos para los extranjeros.</w:t>
      </w:r>
    </w:p>
    <w:p w14:paraId="6461E6AD" w14:textId="77777777" w:rsidR="004C1017" w:rsidRPr="00BB0F7A" w:rsidRDefault="004C1017" w:rsidP="004C1017">
      <w:pPr>
        <w:ind w:left="180"/>
        <w:rPr>
          <w:b/>
          <w:bCs/>
          <w:lang w:val="es-419"/>
        </w:rPr>
      </w:pPr>
    </w:p>
    <w:p w14:paraId="1ADB598F" w14:textId="77777777" w:rsidR="004C1017" w:rsidRPr="00BB0F7A" w:rsidRDefault="004C1017" w:rsidP="004C1017">
      <w:pPr>
        <w:ind w:left="180"/>
        <w:rPr>
          <w:b/>
          <w:bCs/>
          <w:lang w:val="es-419"/>
        </w:rPr>
      </w:pPr>
    </w:p>
    <w:p w14:paraId="6C078D33" w14:textId="77777777" w:rsidR="004C1017" w:rsidRPr="004C1017" w:rsidRDefault="004C1017" w:rsidP="004C1017">
      <w:pPr>
        <w:pStyle w:val="ListParagraph"/>
        <w:numPr>
          <w:ilvl w:val="0"/>
          <w:numId w:val="10"/>
        </w:numPr>
        <w:ind w:left="360"/>
        <w:rPr>
          <w:b/>
          <w:bCs/>
          <w:sz w:val="24"/>
          <w:szCs w:val="24"/>
        </w:rPr>
      </w:pPr>
      <w:r w:rsidRPr="004C1017">
        <w:rPr>
          <w:b/>
          <w:bCs/>
          <w:sz w:val="24"/>
          <w:szCs w:val="24"/>
        </w:rPr>
        <w:t>Writing Skills:</w:t>
      </w:r>
    </w:p>
    <w:p w14:paraId="1AD2EEBE" w14:textId="77777777" w:rsidR="00D30C81" w:rsidRDefault="004C1017" w:rsidP="00D30C81">
      <w:pPr>
        <w:pStyle w:val="ListParagraph"/>
        <w:numPr>
          <w:ilvl w:val="0"/>
          <w:numId w:val="23"/>
        </w:numPr>
      </w:pPr>
      <w:r w:rsidRPr="00474296">
        <w:t xml:space="preserve">Write a </w:t>
      </w:r>
      <w:proofErr w:type="gramStart"/>
      <w:r w:rsidRPr="00474296">
        <w:t>3 paragraph</w:t>
      </w:r>
      <w:proofErr w:type="gramEnd"/>
      <w:r w:rsidRPr="00474296">
        <w:t xml:space="preserve"> essay in Spanish on an aspect of the environment</w:t>
      </w:r>
      <w:r w:rsidR="00CD1EE9" w:rsidRPr="00474296">
        <w:t xml:space="preserve"> (climate, drought, global warming…)</w:t>
      </w:r>
      <w:r w:rsidRPr="00474296">
        <w:t xml:space="preserve">. </w:t>
      </w:r>
    </w:p>
    <w:p w14:paraId="71D01015" w14:textId="77777777" w:rsidR="00D30C81" w:rsidRDefault="004C1017" w:rsidP="00D30C81">
      <w:pPr>
        <w:pStyle w:val="ListParagraph"/>
        <w:numPr>
          <w:ilvl w:val="0"/>
          <w:numId w:val="23"/>
        </w:numPr>
      </w:pPr>
      <w:r w:rsidRPr="00474296">
        <w:t>Explain a current problem</w:t>
      </w:r>
      <w:r w:rsidR="0035565A" w:rsidRPr="00474296">
        <w:t xml:space="preserve"> in some detail</w:t>
      </w:r>
      <w:r w:rsidRPr="00474296">
        <w:t>, potential negative consequences</w:t>
      </w:r>
      <w:r w:rsidR="0035565A" w:rsidRPr="00474296">
        <w:t xml:space="preserve"> if the problem is not addressed</w:t>
      </w:r>
      <w:r w:rsidRPr="00474296">
        <w:t xml:space="preserve">, and propose a solution. </w:t>
      </w:r>
    </w:p>
    <w:p w14:paraId="3B75D7FE" w14:textId="77777777" w:rsidR="00D30C81" w:rsidRDefault="0035565A" w:rsidP="00D30C81">
      <w:pPr>
        <w:pStyle w:val="ListParagraph"/>
        <w:numPr>
          <w:ilvl w:val="0"/>
          <w:numId w:val="23"/>
        </w:numPr>
      </w:pPr>
      <w:r w:rsidRPr="00474296">
        <w:t xml:space="preserve">Please use at least one example to illustrate your problem and/or solution. </w:t>
      </w:r>
    </w:p>
    <w:p w14:paraId="2190321A" w14:textId="77777777" w:rsidR="00D30C81" w:rsidRDefault="004C1017" w:rsidP="00D30C81">
      <w:pPr>
        <w:pStyle w:val="ListParagraph"/>
        <w:numPr>
          <w:ilvl w:val="0"/>
          <w:numId w:val="23"/>
        </w:numPr>
      </w:pPr>
      <w:r w:rsidRPr="00474296">
        <w:t xml:space="preserve">Do not consult any resources. </w:t>
      </w:r>
      <w:r w:rsidR="00CD1EE9" w:rsidRPr="00474296">
        <w:t xml:space="preserve">(You may have to use paraphrases if you cannot find the exact word you would like). </w:t>
      </w:r>
    </w:p>
    <w:p w14:paraId="78C0DDF4" w14:textId="5470249D" w:rsidR="004C1017" w:rsidRPr="00474296" w:rsidRDefault="004C1017" w:rsidP="00D30C81">
      <w:pPr>
        <w:pStyle w:val="ListParagraph"/>
        <w:numPr>
          <w:ilvl w:val="0"/>
          <w:numId w:val="23"/>
        </w:numPr>
      </w:pPr>
      <w:r w:rsidRPr="00474296">
        <w:t xml:space="preserve">Please </w:t>
      </w:r>
      <w:r w:rsidR="00D30C81">
        <w:t>type</w:t>
      </w:r>
      <w:r w:rsidRPr="00474296">
        <w:t xml:space="preserve"> your answer below</w:t>
      </w:r>
      <w:r w:rsidR="00D30C81">
        <w:t>.</w:t>
      </w:r>
    </w:p>
    <w:p w14:paraId="1A0FC05F" w14:textId="297C90FA" w:rsidR="004C1017" w:rsidRDefault="004C1017" w:rsidP="004C1017"/>
    <w:p w14:paraId="2AD29F63" w14:textId="77777777" w:rsidR="004C1017" w:rsidRPr="004C1017" w:rsidRDefault="004C1017" w:rsidP="004C1017"/>
    <w:p w14:paraId="6953B12F" w14:textId="77777777" w:rsidR="004C1017" w:rsidRPr="004C1017" w:rsidRDefault="004C1017" w:rsidP="004C1017"/>
    <w:p w14:paraId="4AC14C83" w14:textId="77777777" w:rsidR="004C1017" w:rsidRPr="004C1017" w:rsidRDefault="004C1017" w:rsidP="004C1017">
      <w:pPr>
        <w:widowControl/>
        <w:numPr>
          <w:ilvl w:val="0"/>
          <w:numId w:val="10"/>
        </w:numPr>
        <w:autoSpaceDE/>
        <w:autoSpaceDN/>
        <w:ind w:left="360"/>
        <w:rPr>
          <w:b/>
          <w:bCs/>
          <w:sz w:val="24"/>
          <w:szCs w:val="24"/>
        </w:rPr>
      </w:pPr>
      <w:r w:rsidRPr="004C1017">
        <w:rPr>
          <w:b/>
          <w:bCs/>
          <w:sz w:val="24"/>
          <w:szCs w:val="24"/>
        </w:rPr>
        <w:t>Speaking Skills:</w:t>
      </w:r>
    </w:p>
    <w:p w14:paraId="657367CC" w14:textId="77777777" w:rsidR="00D30C81" w:rsidRDefault="004C1017" w:rsidP="00D30C81">
      <w:pPr>
        <w:pStyle w:val="ListParagraph"/>
        <w:numPr>
          <w:ilvl w:val="0"/>
          <w:numId w:val="29"/>
        </w:numPr>
      </w:pPr>
      <w:r w:rsidRPr="00D30C81">
        <w:t xml:space="preserve">Record an audio file in which you speak for 2 minutes in Spanish. </w:t>
      </w:r>
    </w:p>
    <w:p w14:paraId="1FFB9464" w14:textId="77777777" w:rsidR="00D30C81" w:rsidRDefault="004C1017" w:rsidP="00D30C81">
      <w:pPr>
        <w:pStyle w:val="ListParagraph"/>
        <w:numPr>
          <w:ilvl w:val="0"/>
          <w:numId w:val="29"/>
        </w:numPr>
      </w:pPr>
      <w:r w:rsidRPr="00D30C81">
        <w:t xml:space="preserve">Make a cultural comparison between the celebration of the Day of the Dead in Mexico and Halloween in the United States. </w:t>
      </w:r>
    </w:p>
    <w:p w14:paraId="571EBF10" w14:textId="77777777" w:rsidR="00D30C81" w:rsidRDefault="004C1017" w:rsidP="00D30C81">
      <w:pPr>
        <w:pStyle w:val="ListParagraph"/>
        <w:numPr>
          <w:ilvl w:val="0"/>
          <w:numId w:val="29"/>
        </w:numPr>
      </w:pPr>
      <w:r w:rsidRPr="00D30C81">
        <w:t>Follow the instructions at the link below to make the audio recording.</w:t>
      </w:r>
      <w:r w:rsidR="0035565A" w:rsidRPr="00D30C81">
        <w:t xml:space="preserve"> </w:t>
      </w:r>
    </w:p>
    <w:p w14:paraId="5221A4F2" w14:textId="77777777" w:rsidR="00D30C81" w:rsidRDefault="0035565A" w:rsidP="00D30C81">
      <w:pPr>
        <w:pStyle w:val="ListParagraph"/>
        <w:numPr>
          <w:ilvl w:val="0"/>
          <w:numId w:val="29"/>
        </w:numPr>
      </w:pPr>
      <w:r w:rsidRPr="00D30C81">
        <w:t>Make sure you organize your ideas clearly and use proper transitions between sections of your discourse.</w:t>
      </w:r>
      <w:r w:rsidR="00BB0F7A" w:rsidRPr="00D30C81">
        <w:t xml:space="preserve"> </w:t>
      </w:r>
    </w:p>
    <w:p w14:paraId="74A121C4" w14:textId="5194BCF3" w:rsidR="004C1017" w:rsidRPr="00D30C81" w:rsidRDefault="00BB0F7A" w:rsidP="00D30C81">
      <w:pPr>
        <w:pStyle w:val="ListParagraph"/>
        <w:numPr>
          <w:ilvl w:val="0"/>
          <w:numId w:val="29"/>
        </w:numPr>
      </w:pPr>
      <w:r w:rsidRPr="00D30C81">
        <w:t xml:space="preserve">You may use notes and practice in preparation for your </w:t>
      </w:r>
      <w:proofErr w:type="gramStart"/>
      <w:r w:rsidRPr="00D30C81">
        <w:t>2 minute</w:t>
      </w:r>
      <w:proofErr w:type="gramEnd"/>
      <w:r w:rsidRPr="00D30C81">
        <w:t xml:space="preserve"> comparison but it should not sound as though you are reading</w:t>
      </w:r>
      <w:r w:rsidR="0035565A" w:rsidRPr="00D30C81">
        <w:t>, nor should it sound like you are simply listing characteristics</w:t>
      </w:r>
      <w:r w:rsidRPr="00D30C81">
        <w:t xml:space="preserve">. </w:t>
      </w:r>
    </w:p>
    <w:p w14:paraId="649956C9" w14:textId="77777777" w:rsidR="004C1017" w:rsidRDefault="004C1017" w:rsidP="004C1017"/>
    <w:p w14:paraId="7239564F" w14:textId="49C983D7" w:rsidR="003920C3" w:rsidRPr="004C1017" w:rsidRDefault="003920C3" w:rsidP="004C1017">
      <w:hyperlink r:id="rId14" w:history="1">
        <w:r w:rsidRPr="00463341">
          <w:rPr>
            <w:rStyle w:val="Hyperlink"/>
          </w:rPr>
          <w:t>https://support.at-tps.org/doc/audio-recording-assignment/</w:t>
        </w:r>
      </w:hyperlink>
      <w:r>
        <w:t xml:space="preserve"> </w:t>
      </w:r>
    </w:p>
    <w:p w14:paraId="366DDCBB" w14:textId="77777777" w:rsidR="004C1017" w:rsidRPr="004C1017" w:rsidRDefault="004C1017" w:rsidP="004C1017"/>
    <w:p w14:paraId="05977EEF" w14:textId="4DF60257" w:rsidR="004C1017" w:rsidRPr="004C1017" w:rsidRDefault="004C1017" w:rsidP="004C1017">
      <w:pPr>
        <w:rPr>
          <w:b/>
          <w:bCs/>
        </w:rPr>
      </w:pPr>
      <w:bookmarkStart w:id="1" w:name="_Hlk101037171"/>
      <w:r w:rsidRPr="004C1017">
        <w:rPr>
          <w:b/>
          <w:bCs/>
        </w:rPr>
        <w:t xml:space="preserve">Submit </w:t>
      </w:r>
      <w:r w:rsidRPr="00D30C81">
        <w:rPr>
          <w:b/>
          <w:bCs/>
          <w:color w:val="C00000"/>
        </w:rPr>
        <w:t xml:space="preserve">this document </w:t>
      </w:r>
      <w:r w:rsidR="00D30C81">
        <w:rPr>
          <w:b/>
          <w:bCs/>
          <w:color w:val="C00000"/>
        </w:rPr>
        <w:t xml:space="preserve">as a .docx file </w:t>
      </w:r>
      <w:r w:rsidRPr="004C1017">
        <w:rPr>
          <w:b/>
          <w:bCs/>
        </w:rPr>
        <w:t xml:space="preserve">and the </w:t>
      </w:r>
      <w:r w:rsidRPr="00D30C81">
        <w:rPr>
          <w:b/>
          <w:bCs/>
          <w:color w:val="C00000"/>
        </w:rPr>
        <w:t xml:space="preserve">audio recording </w:t>
      </w:r>
      <w:r w:rsidR="00D30C81">
        <w:rPr>
          <w:b/>
          <w:bCs/>
          <w:color w:val="C00000"/>
        </w:rPr>
        <w:t xml:space="preserve">as an mp3 file </w:t>
      </w:r>
      <w:bookmarkEnd w:id="1"/>
      <w:r w:rsidRPr="004C1017">
        <w:rPr>
          <w:b/>
          <w:bCs/>
        </w:rPr>
        <w:t>when complete.</w:t>
      </w:r>
    </w:p>
    <w:p w14:paraId="55E07213" w14:textId="2E260C17" w:rsidR="004E5800" w:rsidRPr="004C1017" w:rsidRDefault="004E5800" w:rsidP="004C1017">
      <w:pPr>
        <w:rPr>
          <w:b/>
          <w:bCs/>
        </w:rPr>
      </w:pPr>
    </w:p>
    <w:sectPr w:rsidR="004E5800" w:rsidRPr="004C1017" w:rsidSect="008313CA">
      <w:headerReference w:type="default" r:id="rId15"/>
      <w:footerReference w:type="default" r:id="rId16"/>
      <w:pgSz w:w="12240" w:h="15840"/>
      <w:pgMar w:top="1440" w:right="1440" w:bottom="1440" w:left="1440" w:header="596" w:footer="100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6FF4EC" w14:textId="77777777" w:rsidR="008313CA" w:rsidRDefault="008313CA">
      <w:r>
        <w:separator/>
      </w:r>
    </w:p>
  </w:endnote>
  <w:endnote w:type="continuationSeparator" w:id="0">
    <w:p w14:paraId="4AF62076" w14:textId="77777777" w:rsidR="008313CA" w:rsidRDefault="008313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770EC" w14:textId="77777777" w:rsidR="00533798" w:rsidRDefault="0040393F">
    <w:pPr>
      <w:pStyle w:val="BodyText"/>
      <w:spacing w:line="14" w:lineRule="auto"/>
      <w:ind w:left="0"/>
      <w:rPr>
        <w:sz w:val="20"/>
      </w:rPr>
    </w:pPr>
    <w:r>
      <w:rPr>
        <w:noProof/>
      </w:rPr>
      <w:drawing>
        <wp:anchor distT="0" distB="0" distL="0" distR="0" simplePos="0" relativeHeight="487543296" behindDoc="1" locked="0" layoutInCell="1" allowOverlap="1" wp14:anchorId="041A08B2" wp14:editId="75CC5001">
          <wp:simplePos x="0" y="0"/>
          <wp:positionH relativeFrom="page">
            <wp:posOffset>615315</wp:posOffset>
          </wp:positionH>
          <wp:positionV relativeFrom="page">
            <wp:posOffset>9076630</wp:posOffset>
          </wp:positionV>
          <wp:extent cx="6567551" cy="715348"/>
          <wp:effectExtent l="0" t="0" r="0" b="0"/>
          <wp:wrapNone/>
          <wp:docPr id="6"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6567551" cy="715348"/>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1208540"/>
      <w:docPartObj>
        <w:docPartGallery w:val="Page Numbers (Bottom of Page)"/>
        <w:docPartUnique/>
      </w:docPartObj>
    </w:sdtPr>
    <w:sdtEndPr>
      <w:rPr>
        <w:noProof/>
        <w:sz w:val="20"/>
        <w:szCs w:val="20"/>
      </w:rPr>
    </w:sdtEndPr>
    <w:sdtContent>
      <w:p w14:paraId="42C74A1F" w14:textId="7371D25F" w:rsidR="005910CF" w:rsidRDefault="0040393F">
        <w:pPr>
          <w:pStyle w:val="Footer"/>
          <w:jc w:val="center"/>
          <w:rPr>
            <w:color w:val="222222"/>
            <w:shd w:val="clear" w:color="auto" w:fill="FFFFFF"/>
          </w:rPr>
        </w:pPr>
        <w:r>
          <w:fldChar w:fldCharType="begin"/>
        </w:r>
        <w:r>
          <w:instrText xml:space="preserve"> PAGE   \* MERGEFORMAT </w:instrText>
        </w:r>
        <w:r>
          <w:fldChar w:fldCharType="separate"/>
        </w:r>
        <w:r>
          <w:rPr>
            <w:noProof/>
          </w:rPr>
          <w:t>2</w:t>
        </w:r>
        <w:r>
          <w:rPr>
            <w:noProof/>
          </w:rPr>
          <w:fldChar w:fldCharType="end"/>
        </w:r>
        <w:r w:rsidR="005910CF" w:rsidRPr="005910CF">
          <w:rPr>
            <w:color w:val="222222"/>
            <w:shd w:val="clear" w:color="auto" w:fill="FFFFFF"/>
          </w:rPr>
          <w:t xml:space="preserve"> </w:t>
        </w:r>
      </w:p>
      <w:p w14:paraId="70A08CDB" w14:textId="77777777" w:rsidR="005910CF" w:rsidRDefault="005910CF">
        <w:pPr>
          <w:pStyle w:val="Footer"/>
          <w:jc w:val="center"/>
          <w:rPr>
            <w:color w:val="222222"/>
            <w:shd w:val="clear" w:color="auto" w:fill="FFFFFF"/>
          </w:rPr>
        </w:pPr>
      </w:p>
      <w:p w14:paraId="336021ED" w14:textId="732904A2" w:rsidR="0040393F" w:rsidRPr="00116AED" w:rsidRDefault="005910CF">
        <w:pPr>
          <w:pStyle w:val="Footer"/>
          <w:jc w:val="center"/>
          <w:rPr>
            <w:sz w:val="20"/>
            <w:szCs w:val="20"/>
          </w:rPr>
        </w:pPr>
        <w:r w:rsidRPr="00116AED">
          <w:rPr>
            <w:color w:val="222222"/>
            <w:sz w:val="20"/>
            <w:szCs w:val="20"/>
            <w:shd w:val="clear" w:color="auto" w:fill="FFFFFF"/>
          </w:rPr>
          <w:t>© 202</w:t>
        </w:r>
        <w:r w:rsidR="003920C3">
          <w:rPr>
            <w:color w:val="222222"/>
            <w:sz w:val="20"/>
            <w:szCs w:val="20"/>
            <w:shd w:val="clear" w:color="auto" w:fill="FFFFFF"/>
          </w:rPr>
          <w:t>4</w:t>
        </w:r>
        <w:r w:rsidRPr="00116AED">
          <w:rPr>
            <w:color w:val="222222"/>
            <w:sz w:val="20"/>
            <w:szCs w:val="20"/>
            <w:shd w:val="clear" w:color="auto" w:fill="FFFFFF"/>
          </w:rPr>
          <w:t xml:space="preserve"> The Potter’s School. All rights reserved. May not be copied, forwarded, or distributed.</w:t>
        </w:r>
      </w:p>
    </w:sdtContent>
  </w:sdt>
  <w:p w14:paraId="0C087A8B" w14:textId="641D3C92" w:rsidR="00533798" w:rsidRDefault="00533798">
    <w:pPr>
      <w:pStyle w:val="BodyText"/>
      <w:spacing w:line="14" w:lineRule="auto"/>
      <w:ind w:left="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8DB64A" w14:textId="77777777" w:rsidR="008313CA" w:rsidRDefault="008313CA">
      <w:r>
        <w:separator/>
      </w:r>
    </w:p>
  </w:footnote>
  <w:footnote w:type="continuationSeparator" w:id="0">
    <w:p w14:paraId="2789DBF7" w14:textId="77777777" w:rsidR="008313CA" w:rsidRDefault="008313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05508" w14:textId="24917571" w:rsidR="00533798" w:rsidRDefault="00533798">
    <w:pPr>
      <w:pStyle w:val="BodyText"/>
      <w:spacing w:line="14" w:lineRule="auto"/>
      <w:ind w:left="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D1E05"/>
    <w:multiLevelType w:val="hybridMultilevel"/>
    <w:tmpl w:val="CE80AC7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3332CAD"/>
    <w:multiLevelType w:val="hybridMultilevel"/>
    <w:tmpl w:val="68AE604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84E1E5D"/>
    <w:multiLevelType w:val="hybridMultilevel"/>
    <w:tmpl w:val="7F86D874"/>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D657499"/>
    <w:multiLevelType w:val="hybridMultilevel"/>
    <w:tmpl w:val="E8BCFF0E"/>
    <w:lvl w:ilvl="0" w:tplc="0162684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D94004D"/>
    <w:multiLevelType w:val="hybridMultilevel"/>
    <w:tmpl w:val="9650151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20F4DBD"/>
    <w:multiLevelType w:val="hybridMultilevel"/>
    <w:tmpl w:val="BCF8F98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72F5F3F"/>
    <w:multiLevelType w:val="hybridMultilevel"/>
    <w:tmpl w:val="B4CC688C"/>
    <w:lvl w:ilvl="0" w:tplc="1BC4AE90">
      <w:start w:val="1"/>
      <w:numFmt w:val="upperLetter"/>
      <w:lvlText w:val="%1."/>
      <w:lvlJc w:val="left"/>
      <w:pPr>
        <w:ind w:left="540" w:hanging="360"/>
      </w:pPr>
      <w:rPr>
        <w:rFonts w:hint="default"/>
        <w:b w:val="0"/>
        <w:bCs w:val="0"/>
        <w:sz w:val="24"/>
        <w:szCs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15:restartNumberingAfterBreak="0">
    <w:nsid w:val="2D9207E7"/>
    <w:multiLevelType w:val="hybridMultilevel"/>
    <w:tmpl w:val="8DE88D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5D09E3"/>
    <w:multiLevelType w:val="hybridMultilevel"/>
    <w:tmpl w:val="EBCC82F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29F3697"/>
    <w:multiLevelType w:val="hybridMultilevel"/>
    <w:tmpl w:val="9DBA5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2C772D"/>
    <w:multiLevelType w:val="hybridMultilevel"/>
    <w:tmpl w:val="8F58C75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82F186F"/>
    <w:multiLevelType w:val="hybridMultilevel"/>
    <w:tmpl w:val="44D4D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3C16E6"/>
    <w:multiLevelType w:val="hybridMultilevel"/>
    <w:tmpl w:val="36CEC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300C3D"/>
    <w:multiLevelType w:val="hybridMultilevel"/>
    <w:tmpl w:val="4AE2333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B2E1DC7"/>
    <w:multiLevelType w:val="hybridMultilevel"/>
    <w:tmpl w:val="0B2254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4E3771"/>
    <w:multiLevelType w:val="hybridMultilevel"/>
    <w:tmpl w:val="3ACC271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DAE7AA2"/>
    <w:multiLevelType w:val="hybridMultilevel"/>
    <w:tmpl w:val="97762B3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43C52264"/>
    <w:multiLevelType w:val="hybridMultilevel"/>
    <w:tmpl w:val="AA14496A"/>
    <w:lvl w:ilvl="0" w:tplc="2B4C67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AEC025F"/>
    <w:multiLevelType w:val="hybridMultilevel"/>
    <w:tmpl w:val="43CA03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19A4477"/>
    <w:multiLevelType w:val="hybridMultilevel"/>
    <w:tmpl w:val="80D6F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CF1223"/>
    <w:multiLevelType w:val="hybridMultilevel"/>
    <w:tmpl w:val="ECDAF3C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9473E3F"/>
    <w:multiLevelType w:val="hybridMultilevel"/>
    <w:tmpl w:val="97762B3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5D100B20"/>
    <w:multiLevelType w:val="hybridMultilevel"/>
    <w:tmpl w:val="061CC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1D458BC"/>
    <w:multiLevelType w:val="hybridMultilevel"/>
    <w:tmpl w:val="BCF8F9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6493ADE"/>
    <w:multiLevelType w:val="hybridMultilevel"/>
    <w:tmpl w:val="4F922D84"/>
    <w:lvl w:ilvl="0" w:tplc="7388899A">
      <w:numFmt w:val="bullet"/>
      <w:lvlText w:val="•"/>
      <w:lvlJc w:val="left"/>
      <w:pPr>
        <w:ind w:left="1300" w:hanging="360"/>
      </w:pPr>
      <w:rPr>
        <w:rFonts w:ascii="Calibri" w:eastAsia="Calibri" w:hAnsi="Calibri" w:cs="Calibri" w:hint="default"/>
        <w:b w:val="0"/>
        <w:bCs w:val="0"/>
        <w:i w:val="0"/>
        <w:iCs w:val="0"/>
        <w:w w:val="100"/>
        <w:sz w:val="22"/>
        <w:szCs w:val="22"/>
        <w:lang w:val="en-US" w:eastAsia="en-US" w:bidi="ar-SA"/>
      </w:rPr>
    </w:lvl>
    <w:lvl w:ilvl="1" w:tplc="7020F212">
      <w:numFmt w:val="bullet"/>
      <w:lvlText w:val="•"/>
      <w:lvlJc w:val="left"/>
      <w:pPr>
        <w:ind w:left="2222" w:hanging="360"/>
      </w:pPr>
      <w:rPr>
        <w:rFonts w:hint="default"/>
        <w:lang w:val="en-US" w:eastAsia="en-US" w:bidi="ar-SA"/>
      </w:rPr>
    </w:lvl>
    <w:lvl w:ilvl="2" w:tplc="4B485A3A">
      <w:numFmt w:val="bullet"/>
      <w:lvlText w:val="•"/>
      <w:lvlJc w:val="left"/>
      <w:pPr>
        <w:ind w:left="3144" w:hanging="360"/>
      </w:pPr>
      <w:rPr>
        <w:rFonts w:hint="default"/>
        <w:lang w:val="en-US" w:eastAsia="en-US" w:bidi="ar-SA"/>
      </w:rPr>
    </w:lvl>
    <w:lvl w:ilvl="3" w:tplc="C43E01F6">
      <w:numFmt w:val="bullet"/>
      <w:lvlText w:val="•"/>
      <w:lvlJc w:val="left"/>
      <w:pPr>
        <w:ind w:left="4066" w:hanging="360"/>
      </w:pPr>
      <w:rPr>
        <w:rFonts w:hint="default"/>
        <w:lang w:val="en-US" w:eastAsia="en-US" w:bidi="ar-SA"/>
      </w:rPr>
    </w:lvl>
    <w:lvl w:ilvl="4" w:tplc="9D6A7F84">
      <w:numFmt w:val="bullet"/>
      <w:lvlText w:val="•"/>
      <w:lvlJc w:val="left"/>
      <w:pPr>
        <w:ind w:left="4988" w:hanging="360"/>
      </w:pPr>
      <w:rPr>
        <w:rFonts w:hint="default"/>
        <w:lang w:val="en-US" w:eastAsia="en-US" w:bidi="ar-SA"/>
      </w:rPr>
    </w:lvl>
    <w:lvl w:ilvl="5" w:tplc="589E23EC">
      <w:numFmt w:val="bullet"/>
      <w:lvlText w:val="•"/>
      <w:lvlJc w:val="left"/>
      <w:pPr>
        <w:ind w:left="5910" w:hanging="360"/>
      </w:pPr>
      <w:rPr>
        <w:rFonts w:hint="default"/>
        <w:lang w:val="en-US" w:eastAsia="en-US" w:bidi="ar-SA"/>
      </w:rPr>
    </w:lvl>
    <w:lvl w:ilvl="6" w:tplc="5A909BAC">
      <w:numFmt w:val="bullet"/>
      <w:lvlText w:val="•"/>
      <w:lvlJc w:val="left"/>
      <w:pPr>
        <w:ind w:left="6832" w:hanging="360"/>
      </w:pPr>
      <w:rPr>
        <w:rFonts w:hint="default"/>
        <w:lang w:val="en-US" w:eastAsia="en-US" w:bidi="ar-SA"/>
      </w:rPr>
    </w:lvl>
    <w:lvl w:ilvl="7" w:tplc="83ACBB64">
      <w:numFmt w:val="bullet"/>
      <w:lvlText w:val="•"/>
      <w:lvlJc w:val="left"/>
      <w:pPr>
        <w:ind w:left="7754" w:hanging="360"/>
      </w:pPr>
      <w:rPr>
        <w:rFonts w:hint="default"/>
        <w:lang w:val="en-US" w:eastAsia="en-US" w:bidi="ar-SA"/>
      </w:rPr>
    </w:lvl>
    <w:lvl w:ilvl="8" w:tplc="5E92836E">
      <w:numFmt w:val="bullet"/>
      <w:lvlText w:val="•"/>
      <w:lvlJc w:val="left"/>
      <w:pPr>
        <w:ind w:left="8676" w:hanging="360"/>
      </w:pPr>
      <w:rPr>
        <w:rFonts w:hint="default"/>
        <w:lang w:val="en-US" w:eastAsia="en-US" w:bidi="ar-SA"/>
      </w:rPr>
    </w:lvl>
  </w:abstractNum>
  <w:abstractNum w:abstractNumId="25" w15:restartNumberingAfterBreak="0">
    <w:nsid w:val="704C5581"/>
    <w:multiLevelType w:val="hybridMultilevel"/>
    <w:tmpl w:val="DBFE460E"/>
    <w:lvl w:ilvl="0" w:tplc="E9FE7D4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74291034"/>
    <w:multiLevelType w:val="hybridMultilevel"/>
    <w:tmpl w:val="BA3E6E8A"/>
    <w:lvl w:ilvl="0" w:tplc="188AC2B0">
      <w:numFmt w:val="bullet"/>
      <w:lvlText w:val=""/>
      <w:lvlJc w:val="left"/>
      <w:pPr>
        <w:ind w:left="1300" w:hanging="360"/>
      </w:pPr>
      <w:rPr>
        <w:rFonts w:ascii="Symbol" w:eastAsia="Symbol" w:hAnsi="Symbol" w:cs="Symbol" w:hint="default"/>
        <w:b w:val="0"/>
        <w:bCs w:val="0"/>
        <w:i w:val="0"/>
        <w:iCs w:val="0"/>
        <w:w w:val="100"/>
        <w:sz w:val="22"/>
        <w:szCs w:val="22"/>
        <w:lang w:val="en-US" w:eastAsia="en-US" w:bidi="ar-SA"/>
      </w:rPr>
    </w:lvl>
    <w:lvl w:ilvl="1" w:tplc="9150183A">
      <w:numFmt w:val="bullet"/>
      <w:lvlText w:val="•"/>
      <w:lvlJc w:val="left"/>
      <w:pPr>
        <w:ind w:left="2222" w:hanging="360"/>
      </w:pPr>
      <w:rPr>
        <w:rFonts w:hint="default"/>
        <w:lang w:val="en-US" w:eastAsia="en-US" w:bidi="ar-SA"/>
      </w:rPr>
    </w:lvl>
    <w:lvl w:ilvl="2" w:tplc="DD16460A">
      <w:numFmt w:val="bullet"/>
      <w:lvlText w:val="•"/>
      <w:lvlJc w:val="left"/>
      <w:pPr>
        <w:ind w:left="3144" w:hanging="360"/>
      </w:pPr>
      <w:rPr>
        <w:rFonts w:hint="default"/>
        <w:lang w:val="en-US" w:eastAsia="en-US" w:bidi="ar-SA"/>
      </w:rPr>
    </w:lvl>
    <w:lvl w:ilvl="3" w:tplc="508EB360">
      <w:numFmt w:val="bullet"/>
      <w:lvlText w:val="•"/>
      <w:lvlJc w:val="left"/>
      <w:pPr>
        <w:ind w:left="4066" w:hanging="360"/>
      </w:pPr>
      <w:rPr>
        <w:rFonts w:hint="default"/>
        <w:lang w:val="en-US" w:eastAsia="en-US" w:bidi="ar-SA"/>
      </w:rPr>
    </w:lvl>
    <w:lvl w:ilvl="4" w:tplc="D7F6B6CA">
      <w:numFmt w:val="bullet"/>
      <w:lvlText w:val="•"/>
      <w:lvlJc w:val="left"/>
      <w:pPr>
        <w:ind w:left="4988" w:hanging="360"/>
      </w:pPr>
      <w:rPr>
        <w:rFonts w:hint="default"/>
        <w:lang w:val="en-US" w:eastAsia="en-US" w:bidi="ar-SA"/>
      </w:rPr>
    </w:lvl>
    <w:lvl w:ilvl="5" w:tplc="D7E89720">
      <w:numFmt w:val="bullet"/>
      <w:lvlText w:val="•"/>
      <w:lvlJc w:val="left"/>
      <w:pPr>
        <w:ind w:left="5910" w:hanging="360"/>
      </w:pPr>
      <w:rPr>
        <w:rFonts w:hint="default"/>
        <w:lang w:val="en-US" w:eastAsia="en-US" w:bidi="ar-SA"/>
      </w:rPr>
    </w:lvl>
    <w:lvl w:ilvl="6" w:tplc="4F281298">
      <w:numFmt w:val="bullet"/>
      <w:lvlText w:val="•"/>
      <w:lvlJc w:val="left"/>
      <w:pPr>
        <w:ind w:left="6832" w:hanging="360"/>
      </w:pPr>
      <w:rPr>
        <w:rFonts w:hint="default"/>
        <w:lang w:val="en-US" w:eastAsia="en-US" w:bidi="ar-SA"/>
      </w:rPr>
    </w:lvl>
    <w:lvl w:ilvl="7" w:tplc="D37E20C4">
      <w:numFmt w:val="bullet"/>
      <w:lvlText w:val="•"/>
      <w:lvlJc w:val="left"/>
      <w:pPr>
        <w:ind w:left="7754" w:hanging="360"/>
      </w:pPr>
      <w:rPr>
        <w:rFonts w:hint="default"/>
        <w:lang w:val="en-US" w:eastAsia="en-US" w:bidi="ar-SA"/>
      </w:rPr>
    </w:lvl>
    <w:lvl w:ilvl="8" w:tplc="6B7E473C">
      <w:numFmt w:val="bullet"/>
      <w:lvlText w:val="•"/>
      <w:lvlJc w:val="left"/>
      <w:pPr>
        <w:ind w:left="8676" w:hanging="360"/>
      </w:pPr>
      <w:rPr>
        <w:rFonts w:hint="default"/>
        <w:lang w:val="en-US" w:eastAsia="en-US" w:bidi="ar-SA"/>
      </w:rPr>
    </w:lvl>
  </w:abstractNum>
  <w:abstractNum w:abstractNumId="27" w15:restartNumberingAfterBreak="0">
    <w:nsid w:val="7992272E"/>
    <w:multiLevelType w:val="hybridMultilevel"/>
    <w:tmpl w:val="E5241B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FBEC1CDC">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FC87A2A"/>
    <w:multiLevelType w:val="hybridMultilevel"/>
    <w:tmpl w:val="05443C1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241792409">
    <w:abstractNumId w:val="24"/>
  </w:num>
  <w:num w:numId="2" w16cid:durableId="240604081">
    <w:abstractNumId w:val="26"/>
  </w:num>
  <w:num w:numId="3" w16cid:durableId="885293005">
    <w:abstractNumId w:val="11"/>
  </w:num>
  <w:num w:numId="4" w16cid:durableId="637615897">
    <w:abstractNumId w:val="22"/>
  </w:num>
  <w:num w:numId="5" w16cid:durableId="734544908">
    <w:abstractNumId w:val="18"/>
  </w:num>
  <w:num w:numId="6" w16cid:durableId="443424876">
    <w:abstractNumId w:val="27"/>
  </w:num>
  <w:num w:numId="7" w16cid:durableId="1683891119">
    <w:abstractNumId w:val="16"/>
  </w:num>
  <w:num w:numId="8" w16cid:durableId="864904861">
    <w:abstractNumId w:val="21"/>
  </w:num>
  <w:num w:numId="9" w16cid:durableId="1879122266">
    <w:abstractNumId w:val="23"/>
  </w:num>
  <w:num w:numId="10" w16cid:durableId="2060979035">
    <w:abstractNumId w:val="6"/>
  </w:num>
  <w:num w:numId="11" w16cid:durableId="1658075980">
    <w:abstractNumId w:val="13"/>
  </w:num>
  <w:num w:numId="12" w16cid:durableId="314800050">
    <w:abstractNumId w:val="15"/>
  </w:num>
  <w:num w:numId="13" w16cid:durableId="816722237">
    <w:abstractNumId w:val="8"/>
  </w:num>
  <w:num w:numId="14" w16cid:durableId="830676663">
    <w:abstractNumId w:val="20"/>
  </w:num>
  <w:num w:numId="15" w16cid:durableId="2005163524">
    <w:abstractNumId w:val="10"/>
  </w:num>
  <w:num w:numId="16" w16cid:durableId="1971786568">
    <w:abstractNumId w:val="7"/>
  </w:num>
  <w:num w:numId="17" w16cid:durableId="1003432435">
    <w:abstractNumId w:val="17"/>
  </w:num>
  <w:num w:numId="18" w16cid:durableId="201476735">
    <w:abstractNumId w:val="2"/>
  </w:num>
  <w:num w:numId="19" w16cid:durableId="271521380">
    <w:abstractNumId w:val="5"/>
  </w:num>
  <w:num w:numId="20" w16cid:durableId="931359180">
    <w:abstractNumId w:val="3"/>
  </w:num>
  <w:num w:numId="21" w16cid:durableId="1948930059">
    <w:abstractNumId w:val="25"/>
  </w:num>
  <w:num w:numId="22" w16cid:durableId="219941743">
    <w:abstractNumId w:val="19"/>
  </w:num>
  <w:num w:numId="23" w16cid:durableId="719792832">
    <w:abstractNumId w:val="9"/>
  </w:num>
  <w:num w:numId="24" w16cid:durableId="1338508448">
    <w:abstractNumId w:val="14"/>
  </w:num>
  <w:num w:numId="25" w16cid:durableId="125708901">
    <w:abstractNumId w:val="4"/>
  </w:num>
  <w:num w:numId="26" w16cid:durableId="696739129">
    <w:abstractNumId w:val="1"/>
  </w:num>
  <w:num w:numId="27" w16cid:durableId="2136410052">
    <w:abstractNumId w:val="0"/>
  </w:num>
  <w:num w:numId="28" w16cid:durableId="1781801151">
    <w:abstractNumId w:val="28"/>
  </w:num>
  <w:num w:numId="29" w16cid:durableId="189322851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798"/>
    <w:rsid w:val="00012805"/>
    <w:rsid w:val="00036BDB"/>
    <w:rsid w:val="00094586"/>
    <w:rsid w:val="000A6BA0"/>
    <w:rsid w:val="000E2EF1"/>
    <w:rsid w:val="000F0C7F"/>
    <w:rsid w:val="00116AED"/>
    <w:rsid w:val="00154BFC"/>
    <w:rsid w:val="00173866"/>
    <w:rsid w:val="00214161"/>
    <w:rsid w:val="00226D35"/>
    <w:rsid w:val="002675AC"/>
    <w:rsid w:val="002B1FC2"/>
    <w:rsid w:val="002E016C"/>
    <w:rsid w:val="00321170"/>
    <w:rsid w:val="00333496"/>
    <w:rsid w:val="0035565A"/>
    <w:rsid w:val="00362322"/>
    <w:rsid w:val="003920C3"/>
    <w:rsid w:val="003C20B4"/>
    <w:rsid w:val="0040393F"/>
    <w:rsid w:val="00471BBD"/>
    <w:rsid w:val="00474296"/>
    <w:rsid w:val="004858CA"/>
    <w:rsid w:val="00497A68"/>
    <w:rsid w:val="004C1017"/>
    <w:rsid w:val="004C5F23"/>
    <w:rsid w:val="004D4BE4"/>
    <w:rsid w:val="004D5D3E"/>
    <w:rsid w:val="004E5800"/>
    <w:rsid w:val="004F3134"/>
    <w:rsid w:val="0051493C"/>
    <w:rsid w:val="00533798"/>
    <w:rsid w:val="00574064"/>
    <w:rsid w:val="005910CF"/>
    <w:rsid w:val="005D45AC"/>
    <w:rsid w:val="005F2996"/>
    <w:rsid w:val="00624439"/>
    <w:rsid w:val="00667370"/>
    <w:rsid w:val="00676B97"/>
    <w:rsid w:val="006803FE"/>
    <w:rsid w:val="00694D8C"/>
    <w:rsid w:val="006A1004"/>
    <w:rsid w:val="00732F6E"/>
    <w:rsid w:val="00737E35"/>
    <w:rsid w:val="007B7D14"/>
    <w:rsid w:val="008313CA"/>
    <w:rsid w:val="008B7B72"/>
    <w:rsid w:val="008D2F6D"/>
    <w:rsid w:val="00900248"/>
    <w:rsid w:val="00933C55"/>
    <w:rsid w:val="0094024D"/>
    <w:rsid w:val="009435BE"/>
    <w:rsid w:val="0094531B"/>
    <w:rsid w:val="00992A91"/>
    <w:rsid w:val="009B140B"/>
    <w:rsid w:val="009B23BB"/>
    <w:rsid w:val="009C4F4C"/>
    <w:rsid w:val="00A4457D"/>
    <w:rsid w:val="00A61B37"/>
    <w:rsid w:val="00B235C1"/>
    <w:rsid w:val="00B4144F"/>
    <w:rsid w:val="00B46D09"/>
    <w:rsid w:val="00BB0F7A"/>
    <w:rsid w:val="00BB54EC"/>
    <w:rsid w:val="00BC46BC"/>
    <w:rsid w:val="00BD0223"/>
    <w:rsid w:val="00BD2142"/>
    <w:rsid w:val="00BE1EF9"/>
    <w:rsid w:val="00C22F7B"/>
    <w:rsid w:val="00C2305B"/>
    <w:rsid w:val="00C516FE"/>
    <w:rsid w:val="00C86FF5"/>
    <w:rsid w:val="00CD1EE9"/>
    <w:rsid w:val="00CE7B81"/>
    <w:rsid w:val="00D04A9F"/>
    <w:rsid w:val="00D30C81"/>
    <w:rsid w:val="00D734E3"/>
    <w:rsid w:val="00D922E9"/>
    <w:rsid w:val="00DC2D4C"/>
    <w:rsid w:val="00DE62AD"/>
    <w:rsid w:val="00E0704D"/>
    <w:rsid w:val="00E23E34"/>
    <w:rsid w:val="00E44163"/>
    <w:rsid w:val="00E6441E"/>
    <w:rsid w:val="00E7097E"/>
    <w:rsid w:val="00EA41BC"/>
    <w:rsid w:val="00EA47BD"/>
    <w:rsid w:val="00EF5489"/>
    <w:rsid w:val="00F05B2D"/>
    <w:rsid w:val="00F353DD"/>
    <w:rsid w:val="00F953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3AFB59"/>
  <w15:docId w15:val="{A8ABD334-9404-4DC4-9FA6-7D6501434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580"/>
      <w:outlineLvl w:val="0"/>
    </w:pPr>
    <w:rPr>
      <w:b/>
      <w:bCs/>
      <w:sz w:val="24"/>
      <w:szCs w:val="24"/>
    </w:rPr>
  </w:style>
  <w:style w:type="paragraph" w:styleId="Heading2">
    <w:name w:val="heading 2"/>
    <w:basedOn w:val="Normal"/>
    <w:uiPriority w:val="9"/>
    <w:unhideWhenUsed/>
    <w:qFormat/>
    <w:pPr>
      <w:spacing w:before="56"/>
      <w:ind w:left="58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580"/>
    </w:pPr>
  </w:style>
  <w:style w:type="paragraph" w:styleId="Title">
    <w:name w:val="Title"/>
    <w:basedOn w:val="Normal"/>
    <w:uiPriority w:val="10"/>
    <w:qFormat/>
    <w:pPr>
      <w:spacing w:before="44"/>
      <w:ind w:left="3755" w:right="3755"/>
      <w:jc w:val="center"/>
    </w:pPr>
    <w:rPr>
      <w:b/>
      <w:bCs/>
      <w:sz w:val="28"/>
      <w:szCs w:val="28"/>
    </w:rPr>
  </w:style>
  <w:style w:type="paragraph" w:styleId="ListParagraph">
    <w:name w:val="List Paragraph"/>
    <w:basedOn w:val="Normal"/>
    <w:uiPriority w:val="34"/>
    <w:qFormat/>
    <w:pPr>
      <w:spacing w:before="1"/>
      <w:ind w:left="1300"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04A9F"/>
    <w:pPr>
      <w:tabs>
        <w:tab w:val="center" w:pos="4680"/>
        <w:tab w:val="right" w:pos="9360"/>
      </w:tabs>
    </w:pPr>
  </w:style>
  <w:style w:type="character" w:customStyle="1" w:styleId="HeaderChar">
    <w:name w:val="Header Char"/>
    <w:basedOn w:val="DefaultParagraphFont"/>
    <w:link w:val="Header"/>
    <w:uiPriority w:val="99"/>
    <w:rsid w:val="00D04A9F"/>
    <w:rPr>
      <w:rFonts w:ascii="Calibri" w:eastAsia="Calibri" w:hAnsi="Calibri" w:cs="Calibri"/>
    </w:rPr>
  </w:style>
  <w:style w:type="paragraph" w:styleId="Footer">
    <w:name w:val="footer"/>
    <w:basedOn w:val="Normal"/>
    <w:link w:val="FooterChar"/>
    <w:uiPriority w:val="99"/>
    <w:unhideWhenUsed/>
    <w:rsid w:val="00D04A9F"/>
    <w:pPr>
      <w:tabs>
        <w:tab w:val="center" w:pos="4680"/>
        <w:tab w:val="right" w:pos="9360"/>
      </w:tabs>
    </w:pPr>
  </w:style>
  <w:style w:type="character" w:customStyle="1" w:styleId="FooterChar">
    <w:name w:val="Footer Char"/>
    <w:basedOn w:val="DefaultParagraphFont"/>
    <w:link w:val="Footer"/>
    <w:uiPriority w:val="99"/>
    <w:rsid w:val="00D04A9F"/>
    <w:rPr>
      <w:rFonts w:ascii="Calibri" w:eastAsia="Calibri" w:hAnsi="Calibri" w:cs="Calibri"/>
    </w:rPr>
  </w:style>
  <w:style w:type="character" w:styleId="Hyperlink">
    <w:name w:val="Hyperlink"/>
    <w:basedOn w:val="DefaultParagraphFont"/>
    <w:uiPriority w:val="99"/>
    <w:unhideWhenUsed/>
    <w:rsid w:val="00D04A9F"/>
    <w:rPr>
      <w:color w:val="0000FF" w:themeColor="hyperlink"/>
      <w:u w:val="single"/>
    </w:rPr>
  </w:style>
  <w:style w:type="character" w:styleId="FollowedHyperlink">
    <w:name w:val="FollowedHyperlink"/>
    <w:basedOn w:val="DefaultParagraphFont"/>
    <w:uiPriority w:val="99"/>
    <w:semiHidden/>
    <w:unhideWhenUsed/>
    <w:rsid w:val="00D04A9F"/>
    <w:rPr>
      <w:color w:val="800080" w:themeColor="followedHyperlink"/>
      <w:u w:val="single"/>
    </w:rPr>
  </w:style>
  <w:style w:type="paragraph" w:styleId="Revision">
    <w:name w:val="Revision"/>
    <w:hidden/>
    <w:uiPriority w:val="99"/>
    <w:semiHidden/>
    <w:rsid w:val="0094024D"/>
    <w:pPr>
      <w:widowControl/>
      <w:autoSpaceDE/>
      <w:autoSpaceDN/>
    </w:pPr>
    <w:rPr>
      <w:rFonts w:ascii="Calibri" w:eastAsia="Calibri" w:hAnsi="Calibri" w:cs="Calibri"/>
    </w:rPr>
  </w:style>
  <w:style w:type="character" w:customStyle="1" w:styleId="BodyTextChar">
    <w:name w:val="Body Text Char"/>
    <w:basedOn w:val="DefaultParagraphFont"/>
    <w:link w:val="BodyText"/>
    <w:uiPriority w:val="1"/>
    <w:rsid w:val="003C20B4"/>
    <w:rPr>
      <w:rFonts w:ascii="Calibri" w:eastAsia="Calibri" w:hAnsi="Calibri" w:cs="Calibri"/>
    </w:rPr>
  </w:style>
  <w:style w:type="character" w:styleId="UnresolvedMention">
    <w:name w:val="Unresolved Mention"/>
    <w:basedOn w:val="DefaultParagraphFont"/>
    <w:uiPriority w:val="99"/>
    <w:semiHidden/>
    <w:unhideWhenUsed/>
    <w:rsid w:val="002B1F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support@pottersschool.org" TargetMode="External"/><Relationship Id="rId13" Type="http://schemas.openxmlformats.org/officeDocument/2006/relationships/hyperlink" Target="https://www.rfi.fr/es/noticiero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thoughtco.com/spanish-accents-and-punctuation-in-windows-3080315"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houghtco.com/spanish-accents-and-punctuation-with-a-mac-3080299"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apstudents.collegeboard.org/getting-credit-placement/search-policies"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support.at-tps.org/doc/audio-recording-assignmen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1659</Words>
  <Characters>9459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Lattany Lamons</dc:creator>
  <cp:lastModifiedBy>Beth Collins</cp:lastModifiedBy>
  <cp:revision>3</cp:revision>
  <cp:lastPrinted>2023-02-01T21:14:00Z</cp:lastPrinted>
  <dcterms:created xsi:type="dcterms:W3CDTF">2024-01-20T02:10:00Z</dcterms:created>
  <dcterms:modified xsi:type="dcterms:W3CDTF">2024-01-20T02:13:00Z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2022-05-12T00:00:00Z</vt:filetime>
  </property>
  <property fmtid="{D5CDD505-2E9C-101B-9397-08002B2CF9AE}" pid="3" name="Creator">
    <vt:lpwstr>Microsoft® Word for Microsoft 365</vt:lpwstr>
  </property>
  <property fmtid="{D5CDD505-2E9C-101B-9397-08002B2CF9AE}" pid="4" name="LastSaved">
    <vt:filetime>2022-12-22T00:00:00Z</vt:filetime>
  </property>
  <property fmtid="{D5CDD505-2E9C-101B-9397-08002B2CF9AE}" pid="5" name="Producer">
    <vt:lpwstr>Microsoft® Word for Microsoft 365</vt:lpwstr>
  </property>
</Properties>
</file>