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75" w14:textId="77777777" w:rsidR="00533798" w:rsidRDefault="0040393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6DB5CA" wp14:editId="62E3EB9C">
            <wp:extent cx="6540146" cy="21922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BC86" w14:textId="77777777" w:rsidR="00533798" w:rsidRDefault="00533798">
      <w:pPr>
        <w:pStyle w:val="BodyText"/>
        <w:ind w:left="0"/>
        <w:rPr>
          <w:rFonts w:ascii="Times New Roman"/>
          <w:sz w:val="20"/>
        </w:rPr>
      </w:pPr>
    </w:p>
    <w:p w14:paraId="6D3B2465" w14:textId="77777777" w:rsidR="00D04A9F" w:rsidRDefault="00D04A9F" w:rsidP="00D04A9F"/>
    <w:p w14:paraId="10F01840" w14:textId="478059CC" w:rsidR="00D04A9F" w:rsidRPr="002E257A" w:rsidRDefault="007430EA" w:rsidP="00E6441E">
      <w:pPr>
        <w:ind w:left="1008" w:right="1008"/>
        <w:jc w:val="center"/>
        <w:rPr>
          <w:sz w:val="52"/>
          <w:szCs w:val="52"/>
        </w:rPr>
      </w:pPr>
      <w:r w:rsidRPr="002E257A">
        <w:rPr>
          <w:sz w:val="52"/>
          <w:szCs w:val="52"/>
        </w:rPr>
        <w:t xml:space="preserve">English 1 </w:t>
      </w:r>
      <w:r w:rsidR="00962ABA">
        <w:rPr>
          <w:sz w:val="52"/>
          <w:szCs w:val="52"/>
        </w:rPr>
        <w:t>Level</w:t>
      </w:r>
    </w:p>
    <w:p w14:paraId="09F40A93" w14:textId="3187C107" w:rsidR="002E257A" w:rsidRDefault="00962ABA" w:rsidP="002E257A">
      <w:pPr>
        <w:ind w:left="1008" w:right="1008"/>
        <w:jc w:val="center"/>
        <w:rPr>
          <w:sz w:val="48"/>
          <w:szCs w:val="48"/>
        </w:rPr>
      </w:pPr>
      <w:r>
        <w:rPr>
          <w:sz w:val="52"/>
          <w:szCs w:val="52"/>
        </w:rPr>
        <w:t xml:space="preserve"> </w:t>
      </w:r>
      <w:r w:rsidR="002E257A" w:rsidRPr="002E257A">
        <w:rPr>
          <w:sz w:val="48"/>
          <w:szCs w:val="48"/>
        </w:rPr>
        <w:t>Readiness Assessment Test</w:t>
      </w:r>
    </w:p>
    <w:p w14:paraId="4004E543" w14:textId="16DC0C44" w:rsidR="00962ABA" w:rsidRDefault="00962ABA" w:rsidP="002E257A">
      <w:pPr>
        <w:ind w:left="1008" w:right="1008"/>
        <w:jc w:val="center"/>
        <w:rPr>
          <w:sz w:val="48"/>
          <w:szCs w:val="48"/>
        </w:rPr>
      </w:pPr>
    </w:p>
    <w:p w14:paraId="12CF46C7" w14:textId="61D46622" w:rsidR="00962ABA" w:rsidRPr="00962ABA" w:rsidRDefault="00962ABA" w:rsidP="002E257A">
      <w:pPr>
        <w:ind w:left="1008" w:right="10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Modified for </w:t>
      </w:r>
      <w:r w:rsidRPr="00962ABA">
        <w:rPr>
          <w:sz w:val="40"/>
          <w:szCs w:val="40"/>
        </w:rPr>
        <w:t>Social Studies and Academic Elective Courses</w:t>
      </w:r>
    </w:p>
    <w:p w14:paraId="5D76C241" w14:textId="77777777" w:rsidR="002E257A" w:rsidRPr="002E257A" w:rsidRDefault="002E257A" w:rsidP="00E6441E">
      <w:pPr>
        <w:ind w:left="1008" w:right="1008"/>
        <w:jc w:val="center"/>
        <w:rPr>
          <w:sz w:val="56"/>
          <w:szCs w:val="56"/>
        </w:rPr>
      </w:pPr>
    </w:p>
    <w:p w14:paraId="38FDE801" w14:textId="5DED5FF8" w:rsidR="00C22F7B" w:rsidRDefault="00EF5489" w:rsidP="00E6441E">
      <w:pPr>
        <w:ind w:left="648" w:right="1008"/>
        <w:rPr>
          <w:sz w:val="24"/>
          <w:szCs w:val="24"/>
        </w:rPr>
      </w:pPr>
      <w:r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5161D8DB" w14:textId="77777777" w:rsidR="00BB54EC" w:rsidRPr="00E6441E" w:rsidRDefault="00BB54EC" w:rsidP="00E6441E">
      <w:pPr>
        <w:ind w:left="1008" w:right="1008"/>
        <w:rPr>
          <w:sz w:val="24"/>
          <w:szCs w:val="24"/>
        </w:rPr>
      </w:pPr>
    </w:p>
    <w:p w14:paraId="04E55D19" w14:textId="768793AB" w:rsidR="004858CA" w:rsidRDefault="0094024D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do not provide your student this assessment </w:t>
      </w:r>
      <w:r w:rsidR="00EF5489">
        <w:rPr>
          <w:rFonts w:cstheme="minorHAnsi"/>
          <w:sz w:val="24"/>
          <w:szCs w:val="24"/>
        </w:rPr>
        <w:t xml:space="preserve">or its contents </w:t>
      </w:r>
      <w:r>
        <w:rPr>
          <w:rFonts w:cstheme="minorHAnsi"/>
          <w:sz w:val="24"/>
          <w:szCs w:val="24"/>
        </w:rPr>
        <w:t>until you are ready for him or her to complete it in a single sitting with no books, notes, or outside help.</w:t>
      </w:r>
      <w:r w:rsidR="00EF5489">
        <w:rPr>
          <w:rFonts w:cstheme="minorHAnsi"/>
          <w:sz w:val="24"/>
          <w:szCs w:val="24"/>
        </w:rPr>
        <w:t xml:space="preserve"> It is intended to be a spot check of retained knowledge</w:t>
      </w:r>
      <w:r w:rsidR="00B235C1">
        <w:rPr>
          <w:rFonts w:cstheme="minorHAnsi"/>
          <w:sz w:val="24"/>
          <w:szCs w:val="24"/>
        </w:rPr>
        <w:t xml:space="preserve"> and skill.</w:t>
      </w:r>
    </w:p>
    <w:p w14:paraId="727BC679" w14:textId="77777777" w:rsidR="004858CA" w:rsidRDefault="004858CA" w:rsidP="00E6441E">
      <w:pPr>
        <w:pStyle w:val="ListParagraph"/>
        <w:ind w:left="1008" w:right="1008" w:firstLine="0"/>
        <w:rPr>
          <w:rFonts w:cstheme="minorHAnsi"/>
          <w:sz w:val="24"/>
          <w:szCs w:val="24"/>
        </w:rPr>
      </w:pPr>
    </w:p>
    <w:p w14:paraId="172262C9" w14:textId="77777777" w:rsidR="00B235C1" w:rsidRDefault="00B235C1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1D34848D" w14:textId="77777777" w:rsidR="00B235C1" w:rsidRPr="00E6441E" w:rsidRDefault="00B235C1" w:rsidP="00E6441E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5147CD24" w14:textId="018A229E" w:rsidR="00D04A9F" w:rsidRPr="004858CA" w:rsidRDefault="00B235C1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Completed Readiness Assessment </w:t>
      </w:r>
      <w:r w:rsidR="00E6441E">
        <w:rPr>
          <w:rFonts w:cstheme="minorHAnsi"/>
          <w:sz w:val="24"/>
          <w:szCs w:val="24"/>
        </w:rPr>
        <w:t>materials</w:t>
      </w:r>
      <w:r>
        <w:rPr>
          <w:rFonts w:cstheme="minorHAnsi"/>
          <w:sz w:val="24"/>
          <w:szCs w:val="24"/>
        </w:rPr>
        <w:t xml:space="preserve"> for a course should be submitted immediately after you enroll in the course.</w:t>
      </w:r>
      <w:r w:rsidR="00D04A9F" w:rsidRPr="004858CA">
        <w:rPr>
          <w:rFonts w:cstheme="minorHAnsi"/>
          <w:sz w:val="24"/>
          <w:szCs w:val="24"/>
        </w:rPr>
        <w:t xml:space="preserve"> </w:t>
      </w:r>
    </w:p>
    <w:p w14:paraId="7935955C" w14:textId="17AFD32D" w:rsidR="004858CA" w:rsidRDefault="004858CA" w:rsidP="00E6441E">
      <w:pPr>
        <w:ind w:left="1008" w:right="1008"/>
        <w:rPr>
          <w:rFonts w:cstheme="minorHAnsi"/>
          <w:sz w:val="24"/>
          <w:szCs w:val="24"/>
        </w:rPr>
      </w:pPr>
    </w:p>
    <w:p w14:paraId="287A2C77" w14:textId="0F60A8CF" w:rsidR="004858CA" w:rsidRPr="004858CA" w:rsidRDefault="004858CA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b/>
          <w:bCs/>
          <w:sz w:val="24"/>
          <w:szCs w:val="24"/>
        </w:rPr>
        <w:t xml:space="preserve">Readiness Assessment </w:t>
      </w:r>
      <w:r w:rsidR="00E6441E">
        <w:rPr>
          <w:rFonts w:cstheme="minorHAnsi"/>
          <w:b/>
          <w:bCs/>
          <w:sz w:val="24"/>
          <w:szCs w:val="24"/>
        </w:rPr>
        <w:t>materials</w:t>
      </w:r>
      <w:r w:rsidR="00B235C1">
        <w:rPr>
          <w:rFonts w:cstheme="minorHAnsi"/>
          <w:b/>
          <w:bCs/>
          <w:sz w:val="24"/>
          <w:szCs w:val="24"/>
        </w:rPr>
        <w:t xml:space="preserve"> must be submitted by uploading from </w:t>
      </w:r>
      <w:r w:rsidRPr="004858CA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4858CA">
        <w:rPr>
          <w:rFonts w:cstheme="minorHAnsi"/>
          <w:sz w:val="24"/>
          <w:szCs w:val="24"/>
        </w:rPr>
        <w:t>. Readiness Assessment</w:t>
      </w:r>
      <w:r w:rsidR="00B235C1">
        <w:rPr>
          <w:rFonts w:cstheme="minorHAnsi"/>
          <w:sz w:val="24"/>
          <w:szCs w:val="24"/>
        </w:rPr>
        <w:t xml:space="preserve"> </w:t>
      </w:r>
      <w:r w:rsidR="00E6441E">
        <w:rPr>
          <w:rFonts w:cstheme="minorHAnsi"/>
          <w:sz w:val="24"/>
          <w:szCs w:val="24"/>
        </w:rPr>
        <w:t>materials</w:t>
      </w:r>
      <w:r w:rsidR="00B235C1">
        <w:rPr>
          <w:rFonts w:cstheme="minorHAnsi"/>
          <w:sz w:val="24"/>
          <w:szCs w:val="24"/>
        </w:rPr>
        <w:t xml:space="preserve"> </w:t>
      </w:r>
      <w:r w:rsidRPr="004858CA">
        <w:rPr>
          <w:rFonts w:cstheme="minorHAnsi"/>
          <w:sz w:val="24"/>
          <w:szCs w:val="24"/>
        </w:rPr>
        <w:t>are not accepted through email.</w:t>
      </w:r>
    </w:p>
    <w:p w14:paraId="4A95BD03" w14:textId="77777777" w:rsidR="00D04A9F" w:rsidRDefault="00D04A9F" w:rsidP="00E6441E">
      <w:pPr>
        <w:ind w:left="1008" w:right="1008"/>
        <w:rPr>
          <w:rFonts w:cstheme="minorHAnsi"/>
          <w:sz w:val="24"/>
          <w:szCs w:val="24"/>
        </w:rPr>
      </w:pPr>
    </w:p>
    <w:p w14:paraId="6D80FB3F" w14:textId="5D3D0AB8" w:rsidR="00D04A9F" w:rsidRPr="004858CA" w:rsidRDefault="004858CA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sz w:val="24"/>
          <w:szCs w:val="24"/>
        </w:rPr>
        <w:t>Visit</w:t>
      </w:r>
      <w:r w:rsidR="00D04A9F" w:rsidRPr="004858CA">
        <w:rPr>
          <w:rFonts w:cstheme="minorHAnsi"/>
          <w:sz w:val="24"/>
          <w:szCs w:val="24"/>
        </w:rPr>
        <w:t xml:space="preserve"> Live Chat, or email TPS Support (</w:t>
      </w:r>
      <w:hyperlink r:id="rId8" w:history="1">
        <w:r w:rsidR="00D04A9F" w:rsidRPr="004858CA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="00D04A9F" w:rsidRPr="004858CA">
        <w:rPr>
          <w:rFonts w:cstheme="minorHAnsi"/>
          <w:sz w:val="24"/>
          <w:szCs w:val="24"/>
        </w:rPr>
        <w:t>) for</w:t>
      </w:r>
      <w:r w:rsidR="00B235C1">
        <w:rPr>
          <w:rFonts w:cstheme="minorHAnsi"/>
          <w:sz w:val="24"/>
          <w:szCs w:val="24"/>
        </w:rPr>
        <w:t xml:space="preserve"> questions or</w:t>
      </w:r>
      <w:r w:rsidR="00D04A9F" w:rsidRPr="004858CA">
        <w:rPr>
          <w:rFonts w:cstheme="minorHAnsi"/>
          <w:sz w:val="24"/>
          <w:szCs w:val="24"/>
        </w:rPr>
        <w:t xml:space="preserve"> </w:t>
      </w:r>
      <w:r w:rsidR="0094024D">
        <w:rPr>
          <w:rFonts w:cstheme="minorHAnsi"/>
          <w:sz w:val="24"/>
          <w:szCs w:val="24"/>
        </w:rPr>
        <w:t>assistance</w:t>
      </w:r>
      <w:r w:rsidR="00D04A9F" w:rsidRPr="004858CA">
        <w:rPr>
          <w:rFonts w:cstheme="minorHAnsi"/>
          <w:sz w:val="24"/>
          <w:szCs w:val="24"/>
        </w:rPr>
        <w:t>.</w:t>
      </w:r>
    </w:p>
    <w:p w14:paraId="083393F4" w14:textId="77777777" w:rsidR="00D04A9F" w:rsidRDefault="00D04A9F" w:rsidP="00D04A9F">
      <w:pPr>
        <w:rPr>
          <w:rFonts w:cstheme="minorHAnsi"/>
          <w:sz w:val="24"/>
          <w:szCs w:val="24"/>
        </w:rPr>
      </w:pPr>
    </w:p>
    <w:p w14:paraId="7F2B1783" w14:textId="77777777" w:rsidR="00D04A9F" w:rsidRPr="00266868" w:rsidRDefault="00D04A9F" w:rsidP="00D04A9F">
      <w:pPr>
        <w:rPr>
          <w:rFonts w:cstheme="minorHAnsi"/>
          <w:sz w:val="24"/>
          <w:szCs w:val="24"/>
        </w:rPr>
      </w:pPr>
    </w:p>
    <w:p w14:paraId="2908F1FA" w14:textId="77777777" w:rsidR="00533798" w:rsidRDefault="00533798">
      <w:pPr>
        <w:spacing w:line="259" w:lineRule="auto"/>
        <w:sectPr w:rsidR="00533798" w:rsidSect="00DA5401">
          <w:footerReference w:type="default" r:id="rId9"/>
          <w:type w:val="continuous"/>
          <w:pgSz w:w="12240" w:h="15840"/>
          <w:pgMar w:top="560" w:right="860" w:bottom="1540" w:left="860" w:header="0" w:footer="1346" w:gutter="0"/>
          <w:pgNumType w:start="1"/>
          <w:cols w:space="720"/>
        </w:sectPr>
      </w:pPr>
    </w:p>
    <w:p w14:paraId="3C1AA489" w14:textId="77777777" w:rsidR="00DD796D" w:rsidRPr="00D31F30" w:rsidRDefault="00DD796D" w:rsidP="00DD796D">
      <w:pPr>
        <w:spacing w:line="259" w:lineRule="auto"/>
      </w:pPr>
      <w:r>
        <w:rPr>
          <w:b/>
          <w:bCs/>
          <w:sz w:val="28"/>
          <w:szCs w:val="28"/>
        </w:rPr>
        <w:lastRenderedPageBreak/>
        <w:t xml:space="preserve">Part I: Academic Background </w:t>
      </w:r>
      <w:r w:rsidRPr="00D31F30">
        <w:t>(to be completed by the parent)</w:t>
      </w:r>
    </w:p>
    <w:p w14:paraId="0AFB0C3E" w14:textId="5C116DC7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</w:p>
    <w:p w14:paraId="23AD6188" w14:textId="7522FE74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0CB2EC77" w14:textId="6CE534E6" w:rsidR="00B46D09" w:rsidRDefault="00B46D09" w:rsidP="00CE7B81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How old will </w:t>
      </w:r>
      <w:r w:rsidR="00CE7B81">
        <w:t>your</w:t>
      </w:r>
      <w:r w:rsidRPr="00012805">
        <w:t xml:space="preserve"> student be as of </w:t>
      </w:r>
      <w:r w:rsidRPr="002E257A">
        <w:rPr>
          <w:b/>
          <w:bCs/>
        </w:rPr>
        <w:t>October 1</w:t>
      </w:r>
      <w:r w:rsidRPr="002E257A">
        <w:rPr>
          <w:b/>
          <w:bCs/>
          <w:vertAlign w:val="superscript"/>
        </w:rPr>
        <w:t>st</w:t>
      </w:r>
      <w:r w:rsidRPr="00012805">
        <w:t xml:space="preserve"> of the </w:t>
      </w:r>
      <w:r w:rsidR="00333496">
        <w:t xml:space="preserve">academic </w:t>
      </w:r>
      <w:r w:rsidRPr="00012805">
        <w:t>enrollment year?</w:t>
      </w:r>
    </w:p>
    <w:p w14:paraId="302B522B" w14:textId="77777777" w:rsidR="00676B97" w:rsidRDefault="00676B97" w:rsidP="00676B97">
      <w:pPr>
        <w:pStyle w:val="ListParagraph"/>
        <w:spacing w:line="259" w:lineRule="auto"/>
        <w:ind w:left="720" w:firstLine="0"/>
      </w:pPr>
    </w:p>
    <w:p w14:paraId="7CCF2D1A" w14:textId="77777777" w:rsidR="00676B97" w:rsidRPr="00012805" w:rsidRDefault="00676B97" w:rsidP="00676B97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2E257A">
        <w:rPr>
          <w:b/>
          <w:bCs/>
        </w:rPr>
        <w:t>at the start of this course</w:t>
      </w:r>
      <w:r w:rsidRPr="00012805">
        <w:t>?</w:t>
      </w:r>
    </w:p>
    <w:p w14:paraId="0740172E" w14:textId="77777777" w:rsidR="00676B97" w:rsidRDefault="00676B97" w:rsidP="00676B97">
      <w:pPr>
        <w:pStyle w:val="ListParagraph"/>
      </w:pPr>
    </w:p>
    <w:p w14:paraId="48FF5A82" w14:textId="0FF35B3A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66A7393" w14:textId="55627E3E" w:rsidR="00E44163" w:rsidRDefault="00012805" w:rsidP="00676B97">
      <w:pPr>
        <w:pStyle w:val="ListParagraph"/>
        <w:numPr>
          <w:ilvl w:val="0"/>
          <w:numId w:val="7"/>
        </w:numPr>
        <w:spacing w:line="259" w:lineRule="auto"/>
      </w:pPr>
      <w:r>
        <w:t xml:space="preserve">Please provide the </w:t>
      </w:r>
      <w:r w:rsidR="005F2996">
        <w:t>title</w:t>
      </w:r>
      <w:r>
        <w:t xml:space="preserve"> of the most </w:t>
      </w:r>
      <w:r w:rsidR="004D4BE4">
        <w:t>recently completed (or in-progress) course</w:t>
      </w:r>
      <w:r>
        <w:t xml:space="preserve"> in </w:t>
      </w:r>
      <w:r w:rsidR="004D4BE4">
        <w:t>the same</w:t>
      </w:r>
      <w:r>
        <w:t xml:space="preserve"> subject </w:t>
      </w:r>
      <w:r w:rsidR="004D4BE4">
        <w:t xml:space="preserve">area </w:t>
      </w:r>
      <w:r>
        <w:t>or related subject</w:t>
      </w:r>
      <w:r w:rsidR="004D4BE4">
        <w:t xml:space="preserve"> area</w:t>
      </w:r>
      <w:r w:rsidR="005F2996">
        <w:t xml:space="preserve"> that might help assess academic readiness for this course</w:t>
      </w:r>
      <w:r w:rsidR="004D4BE4">
        <w:t>:</w:t>
      </w:r>
    </w:p>
    <w:p w14:paraId="561DBE82" w14:textId="77777777" w:rsidR="004D4BE4" w:rsidRDefault="004D4BE4" w:rsidP="004D4BE4">
      <w:pPr>
        <w:pStyle w:val="ListParagraph"/>
      </w:pPr>
    </w:p>
    <w:p w14:paraId="6A36DF34" w14:textId="1E6CF009" w:rsidR="004D4BE4" w:rsidRPr="00012805" w:rsidRDefault="004D4BE4" w:rsidP="004D4BE4">
      <w:pPr>
        <w:pStyle w:val="ListParagraph"/>
        <w:spacing w:line="259" w:lineRule="auto"/>
        <w:ind w:left="720" w:firstLine="0"/>
      </w:pPr>
      <w:r>
        <w:t>Course Name:</w:t>
      </w:r>
    </w:p>
    <w:p w14:paraId="0BF78582" w14:textId="77777777" w:rsidR="00E44163" w:rsidRPr="00012805" w:rsidRDefault="00E44163" w:rsidP="00CE7B81">
      <w:pPr>
        <w:spacing w:line="259" w:lineRule="auto"/>
      </w:pPr>
    </w:p>
    <w:p w14:paraId="78F1621A" w14:textId="4FC9F03C" w:rsidR="00E44163" w:rsidRPr="00012805" w:rsidRDefault="00012805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</w:t>
      </w:r>
      <w:r w:rsidR="00DC2D4C">
        <w:t>is</w:t>
      </w:r>
      <w:r>
        <w:t xml:space="preserve"> the student’s </w:t>
      </w:r>
      <w:r w:rsidR="00DC2D4C">
        <w:t xml:space="preserve">in-progress or final </w:t>
      </w:r>
      <w:r w:rsidR="00676B97">
        <w:t xml:space="preserve">course </w:t>
      </w:r>
      <w:r w:rsidR="00DC2D4C">
        <w:t xml:space="preserve">grade </w:t>
      </w:r>
      <w:r w:rsidR="00E44163" w:rsidRPr="00012805">
        <w:t>(numeric grade if available)</w:t>
      </w:r>
      <w:r w:rsidR="00333496">
        <w:t>?</w:t>
      </w:r>
    </w:p>
    <w:p w14:paraId="3BD06D7F" w14:textId="77777777" w:rsidR="00E44163" w:rsidRPr="00012805" w:rsidRDefault="00E44163" w:rsidP="00CE7B81">
      <w:pPr>
        <w:spacing w:line="259" w:lineRule="auto"/>
      </w:pPr>
    </w:p>
    <w:p w14:paraId="4C2D313A" w14:textId="1111FB5A" w:rsidR="00E44163" w:rsidRPr="00012805" w:rsidRDefault="00333496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course provider </w:t>
      </w:r>
      <w:r w:rsidR="00E44163" w:rsidRPr="00012805">
        <w:t>(e.g., online provider, taught at home, local college)</w:t>
      </w:r>
      <w:r>
        <w:t>?</w:t>
      </w:r>
    </w:p>
    <w:p w14:paraId="5F07E43F" w14:textId="77777777" w:rsidR="00E44163" w:rsidRPr="00012805" w:rsidRDefault="00E44163" w:rsidP="00CE7B81">
      <w:pPr>
        <w:spacing w:line="259" w:lineRule="auto"/>
      </w:pPr>
    </w:p>
    <w:p w14:paraId="5AC0D9EA" w14:textId="185CFE4C" w:rsidR="00E44163" w:rsidRPr="00012805" w:rsidRDefault="00DC2D4C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</w:t>
      </w:r>
      <w:r w:rsidR="00333496">
        <w:t>course curriculum</w:t>
      </w:r>
      <w:r w:rsidR="00E44163" w:rsidRPr="00012805">
        <w:t xml:space="preserve"> (title and name of publisher of primary text if known)</w:t>
      </w:r>
      <w:r w:rsidR="00333496">
        <w:t>?</w:t>
      </w:r>
    </w:p>
    <w:p w14:paraId="23076174" w14:textId="77777777" w:rsidR="00E44163" w:rsidRPr="00012805" w:rsidRDefault="00E44163" w:rsidP="00CE7B81">
      <w:pPr>
        <w:spacing w:line="259" w:lineRule="auto"/>
      </w:pPr>
    </w:p>
    <w:p w14:paraId="006A840F" w14:textId="6FFE2C6B" w:rsidR="00E44163" w:rsidRPr="00012805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>Is the student on-track to complete the entire course/curriculum by the end of the current year</w:t>
      </w:r>
      <w:r w:rsidR="004D4BE4">
        <w:t xml:space="preserve"> (if in-progress)</w:t>
      </w:r>
      <w:r w:rsidRPr="00012805">
        <w:t>?</w:t>
      </w:r>
    </w:p>
    <w:p w14:paraId="1C940D45" w14:textId="5F6196FA" w:rsidR="00E44163" w:rsidRPr="00012805" w:rsidRDefault="00E44163" w:rsidP="00CE7B81">
      <w:pPr>
        <w:spacing w:line="259" w:lineRule="auto"/>
      </w:pPr>
    </w:p>
    <w:p w14:paraId="3DE9CE49" w14:textId="7936B054" w:rsidR="00574064" w:rsidRPr="00012805" w:rsidRDefault="00574064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How is the </w:t>
      </w:r>
      <w:r w:rsidR="00676B97">
        <w:t>course</w:t>
      </w:r>
      <w:r w:rsidR="004D4BE4">
        <w:t xml:space="preserve"> </w:t>
      </w:r>
      <w:r w:rsidRPr="00012805">
        <w:t>evaluated? Is the work self-checked, parent</w:t>
      </w:r>
      <w:r w:rsidR="002E257A">
        <w:t>-</w:t>
      </w:r>
      <w:r w:rsidRPr="00012805">
        <w:t>checked, or evaluated outside the home?</w:t>
      </w:r>
    </w:p>
    <w:p w14:paraId="5AD42A96" w14:textId="77777777" w:rsidR="00574064" w:rsidRPr="00012805" w:rsidRDefault="00574064" w:rsidP="00CE7B81">
      <w:pPr>
        <w:spacing w:line="259" w:lineRule="auto"/>
      </w:pPr>
    </w:p>
    <w:p w14:paraId="31AB5640" w14:textId="72612600" w:rsidR="00574064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What percentage (if any) of the student’s grade is based on </w:t>
      </w:r>
      <w:r w:rsidR="00574064" w:rsidRPr="00012805">
        <w:t>assessments</w:t>
      </w:r>
      <w:r w:rsidRPr="00012805">
        <w:t xml:space="preserve"> that </w:t>
      </w:r>
      <w:r w:rsidR="00574064" w:rsidRPr="00012805">
        <w:t>are</w:t>
      </w:r>
      <w:r w:rsidRPr="00012805">
        <w:t xml:space="preserve"> completed without access to notes or outside resources</w:t>
      </w:r>
      <w:r w:rsidR="00574064" w:rsidRPr="00012805">
        <w:t xml:space="preserve"> and completed in a single sitting without the opportunity for rework to improve the grade?</w:t>
      </w:r>
    </w:p>
    <w:p w14:paraId="39AD460E" w14:textId="77777777" w:rsidR="00676B97" w:rsidRDefault="00676B97" w:rsidP="00676B97">
      <w:pPr>
        <w:pStyle w:val="ListParagraph"/>
      </w:pPr>
    </w:p>
    <w:p w14:paraId="13FBB075" w14:textId="2743924B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 xml:space="preserve">Additional </w:t>
      </w:r>
      <w:r>
        <w:rPr>
          <w:b/>
          <w:bCs/>
          <w:sz w:val="24"/>
          <w:szCs w:val="24"/>
        </w:rPr>
        <w:t xml:space="preserve">Academic </w:t>
      </w:r>
      <w:r w:rsidRPr="00676B97">
        <w:rPr>
          <w:b/>
          <w:bCs/>
          <w:sz w:val="24"/>
          <w:szCs w:val="24"/>
        </w:rPr>
        <w:t>Background</w:t>
      </w:r>
      <w:r>
        <w:rPr>
          <w:b/>
          <w:bCs/>
          <w:sz w:val="24"/>
          <w:szCs w:val="24"/>
        </w:rPr>
        <w:t xml:space="preserve"> </w:t>
      </w:r>
    </w:p>
    <w:p w14:paraId="1C65AD7D" w14:textId="77777777" w:rsidR="00CE7B81" w:rsidRDefault="00CE7B81" w:rsidP="00CE7B81">
      <w:pPr>
        <w:pStyle w:val="ListParagraph"/>
      </w:pPr>
    </w:p>
    <w:p w14:paraId="5E9F2DC4" w14:textId="1C2D8BDE" w:rsidR="00CE7B81" w:rsidRDefault="00CE7B81" w:rsidP="00676B97">
      <w:pPr>
        <w:pStyle w:val="ListParagraph"/>
        <w:numPr>
          <w:ilvl w:val="0"/>
          <w:numId w:val="8"/>
        </w:numPr>
      </w:pPr>
      <w:r>
        <w:t>Is your student’s first language English or a different language? If different, what is his or her language background</w:t>
      </w:r>
      <w:r w:rsidR="002E257A">
        <w:t>?</w:t>
      </w:r>
      <w:r>
        <w:t xml:space="preserve">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1B8D7246" w14:textId="457DE289" w:rsidR="00CE7B81" w:rsidRDefault="00CE7B81" w:rsidP="00CE7B81">
      <w:pPr>
        <w:spacing w:line="259" w:lineRule="auto"/>
      </w:pPr>
    </w:p>
    <w:p w14:paraId="2205C228" w14:textId="608C4A29" w:rsidR="00CE7B81" w:rsidRPr="00251924" w:rsidRDefault="00CE7B81" w:rsidP="00676B97">
      <w:pPr>
        <w:pStyle w:val="ListParagraph"/>
        <w:numPr>
          <w:ilvl w:val="0"/>
          <w:numId w:val="8"/>
        </w:numPr>
      </w:pPr>
      <w:r>
        <w:t>Is there additional information that might help us better know your student and understand his or her unique abilities and needs</w:t>
      </w:r>
      <w:r w:rsidR="00676B97">
        <w:t xml:space="preserve"> for the best course placement and academic outcome?</w:t>
      </w:r>
    </w:p>
    <w:p w14:paraId="096869A1" w14:textId="03131481" w:rsidR="00CE7B81" w:rsidRPr="00012805" w:rsidRDefault="00CE7B81" w:rsidP="00CE7B81">
      <w:pPr>
        <w:pStyle w:val="ListParagraph"/>
        <w:spacing w:line="259" w:lineRule="auto"/>
        <w:ind w:left="720" w:firstLine="0"/>
      </w:pPr>
    </w:p>
    <w:p w14:paraId="356FB473" w14:textId="196A7D84" w:rsidR="00EA41BC" w:rsidRDefault="00EA41BC">
      <w:pPr>
        <w:spacing w:line="259" w:lineRule="auto"/>
        <w:rPr>
          <w:b/>
          <w:bCs/>
        </w:rPr>
      </w:pPr>
    </w:p>
    <w:p w14:paraId="3B0C1B58" w14:textId="77777777" w:rsidR="00CD038B" w:rsidRDefault="00CD038B" w:rsidP="00DD796D">
      <w:pPr>
        <w:pStyle w:val="BodyText"/>
        <w:spacing w:before="56" w:line="259" w:lineRule="auto"/>
        <w:ind w:left="0" w:right="594"/>
        <w:rPr>
          <w:b/>
          <w:bCs/>
          <w:sz w:val="28"/>
          <w:szCs w:val="28"/>
        </w:rPr>
      </w:pPr>
    </w:p>
    <w:p w14:paraId="40592C88" w14:textId="2986FFB2" w:rsidR="00DD796D" w:rsidRPr="00D31F30" w:rsidRDefault="00DD796D" w:rsidP="00DD796D">
      <w:pPr>
        <w:pStyle w:val="BodyText"/>
        <w:spacing w:before="56" w:line="259" w:lineRule="auto"/>
        <w:ind w:left="0" w:right="594"/>
      </w:pPr>
      <w:r>
        <w:rPr>
          <w:b/>
          <w:bCs/>
          <w:sz w:val="28"/>
          <w:szCs w:val="28"/>
        </w:rPr>
        <w:lastRenderedPageBreak/>
        <w:t xml:space="preserve">Part II: </w:t>
      </w:r>
      <w:r w:rsidRPr="004D4BE4">
        <w:rPr>
          <w:b/>
          <w:bCs/>
          <w:sz w:val="28"/>
          <w:szCs w:val="28"/>
        </w:rPr>
        <w:t xml:space="preserve">Readiness </w:t>
      </w:r>
      <w:r>
        <w:rPr>
          <w:b/>
          <w:bCs/>
          <w:sz w:val="28"/>
          <w:szCs w:val="28"/>
        </w:rPr>
        <w:t xml:space="preserve">Test </w:t>
      </w:r>
      <w:r w:rsidRPr="00D31F30">
        <w:t>(to be completed by the student)</w:t>
      </w:r>
    </w:p>
    <w:p w14:paraId="71ECCD00" w14:textId="77777777" w:rsidR="007F3810" w:rsidRDefault="007F3810" w:rsidP="007F3810"/>
    <w:p w14:paraId="6E0596CF" w14:textId="77777777" w:rsidR="00DF113C" w:rsidRPr="00DF113C" w:rsidRDefault="00DF113C" w:rsidP="00DF113C">
      <w:pPr>
        <w:contextualSpacing/>
        <w:rPr>
          <w:rFonts w:asciiTheme="minorHAnsi" w:hAnsiTheme="minorHAnsi" w:cstheme="minorHAnsi"/>
        </w:rPr>
      </w:pPr>
      <w:r w:rsidRPr="00DF113C">
        <w:rPr>
          <w:rFonts w:asciiTheme="minorHAnsi" w:hAnsiTheme="minorHAnsi" w:cstheme="minorHAnsi"/>
        </w:rPr>
        <w:t>There are two parts to the composition evaluation: a short paragraph to determine your understanding and use of basic paragraph elements, and a short essay to demonstrate overall writing ability.  Please follow the directions below.</w:t>
      </w:r>
    </w:p>
    <w:p w14:paraId="67777576" w14:textId="77777777" w:rsidR="00DF113C" w:rsidRPr="00DF113C" w:rsidRDefault="00DF113C" w:rsidP="00DF113C">
      <w:pPr>
        <w:spacing w:line="360" w:lineRule="auto"/>
        <w:contextualSpacing/>
        <w:rPr>
          <w:rFonts w:asciiTheme="minorHAnsi" w:hAnsiTheme="minorHAnsi" w:cstheme="minorHAnsi"/>
          <w:b/>
          <w:bCs/>
          <w:u w:val="single"/>
        </w:rPr>
      </w:pPr>
    </w:p>
    <w:p w14:paraId="6CE23038" w14:textId="77777777" w:rsidR="00DF113C" w:rsidRPr="00DF113C" w:rsidRDefault="00DF113C" w:rsidP="00DF113C">
      <w:pPr>
        <w:spacing w:line="360" w:lineRule="auto"/>
        <w:ind w:left="180" w:hanging="180"/>
        <w:contextualSpacing/>
        <w:rPr>
          <w:rFonts w:asciiTheme="minorHAnsi" w:hAnsiTheme="minorHAnsi" w:cstheme="minorHAnsi"/>
          <w:b/>
          <w:bCs/>
        </w:rPr>
      </w:pPr>
      <w:r w:rsidRPr="00DF113C">
        <w:rPr>
          <w:rFonts w:asciiTheme="minorHAnsi" w:hAnsiTheme="minorHAnsi" w:cstheme="minorHAnsi"/>
          <w:b/>
          <w:bCs/>
        </w:rPr>
        <w:t>Short Paragraph</w:t>
      </w:r>
    </w:p>
    <w:p w14:paraId="3C60B3F4" w14:textId="77777777" w:rsidR="00DF113C" w:rsidRPr="00DF113C" w:rsidRDefault="00DF113C" w:rsidP="00DF113C">
      <w:pPr>
        <w:spacing w:line="276" w:lineRule="auto"/>
        <w:contextualSpacing/>
        <w:rPr>
          <w:rFonts w:asciiTheme="minorHAnsi" w:hAnsiTheme="minorHAnsi" w:cstheme="minorHAnsi"/>
          <w:i/>
          <w:iCs/>
        </w:rPr>
      </w:pPr>
      <w:r w:rsidRPr="00DF113C">
        <w:rPr>
          <w:rFonts w:asciiTheme="minorHAnsi" w:hAnsiTheme="minorHAnsi" w:cstheme="minorHAnsi"/>
          <w:i/>
          <w:iCs/>
        </w:rPr>
        <w:t xml:space="preserve">Imagine you are granted a day to swap lives with any famous person, living or historical. Whose life do you choose, and how does this experience shape your perspective?  In a paragraph of 7-10 sentences, choose a person and explain </w:t>
      </w:r>
      <w:r w:rsidRPr="00DF113C">
        <w:rPr>
          <w:rFonts w:asciiTheme="minorHAnsi" w:hAnsiTheme="minorHAnsi" w:cstheme="minorHAnsi"/>
          <w:i/>
          <w:iCs/>
          <w:u w:val="single"/>
        </w:rPr>
        <w:t xml:space="preserve">two reasons </w:t>
      </w:r>
      <w:r w:rsidRPr="00DF113C">
        <w:rPr>
          <w:rFonts w:asciiTheme="minorHAnsi" w:hAnsiTheme="minorHAnsi" w:cstheme="minorHAnsi"/>
          <w:i/>
          <w:iCs/>
        </w:rPr>
        <w:t>you want to swap lives for a single day.</w:t>
      </w:r>
    </w:p>
    <w:p w14:paraId="64E468C9" w14:textId="77777777" w:rsidR="00DF113C" w:rsidRPr="00DF113C" w:rsidRDefault="00DF113C" w:rsidP="00DF113C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</w:p>
    <w:p w14:paraId="2994DC5C" w14:textId="77777777" w:rsidR="00DF113C" w:rsidRPr="00DF113C" w:rsidRDefault="00DF113C" w:rsidP="00DF113C">
      <w:pPr>
        <w:spacing w:line="360" w:lineRule="auto"/>
        <w:contextualSpacing/>
        <w:rPr>
          <w:rFonts w:asciiTheme="minorHAnsi" w:hAnsiTheme="minorHAnsi" w:cstheme="minorHAnsi"/>
        </w:rPr>
      </w:pPr>
      <w:r w:rsidRPr="00DF113C">
        <w:rPr>
          <w:rFonts w:asciiTheme="minorHAnsi" w:hAnsiTheme="minorHAnsi" w:cstheme="minorHAnsi"/>
        </w:rPr>
        <w:t xml:space="preserve">Be sure to include the following: </w:t>
      </w:r>
    </w:p>
    <w:p w14:paraId="4ED67A21" w14:textId="77777777" w:rsidR="00DF113C" w:rsidRPr="00DF113C" w:rsidRDefault="00DF113C" w:rsidP="00DF113C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contextualSpacing/>
        <w:rPr>
          <w:rFonts w:asciiTheme="minorHAnsi" w:hAnsiTheme="minorHAnsi" w:cstheme="minorHAnsi"/>
        </w:rPr>
      </w:pPr>
      <w:r w:rsidRPr="00DF113C">
        <w:rPr>
          <w:rFonts w:asciiTheme="minorHAnsi" w:hAnsiTheme="minorHAnsi" w:cstheme="minorHAnsi"/>
        </w:rPr>
        <w:t xml:space="preserve">a clear topic </w:t>
      </w:r>
      <w:proofErr w:type="gramStart"/>
      <w:r w:rsidRPr="00DF113C">
        <w:rPr>
          <w:rFonts w:asciiTheme="minorHAnsi" w:hAnsiTheme="minorHAnsi" w:cstheme="minorHAnsi"/>
        </w:rPr>
        <w:t>sentence</w:t>
      </w:r>
      <w:proofErr w:type="gramEnd"/>
      <w:r w:rsidRPr="00DF113C">
        <w:rPr>
          <w:rFonts w:asciiTheme="minorHAnsi" w:hAnsiTheme="minorHAnsi" w:cstheme="minorHAnsi"/>
        </w:rPr>
        <w:t xml:space="preserve">  </w:t>
      </w:r>
    </w:p>
    <w:p w14:paraId="1518337C" w14:textId="77777777" w:rsidR="00DF113C" w:rsidRPr="00DF113C" w:rsidRDefault="00DF113C" w:rsidP="00DF113C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contextualSpacing/>
        <w:rPr>
          <w:rFonts w:asciiTheme="minorHAnsi" w:hAnsiTheme="minorHAnsi" w:cstheme="minorHAnsi"/>
        </w:rPr>
      </w:pPr>
      <w:r w:rsidRPr="00DF113C">
        <w:rPr>
          <w:rFonts w:asciiTheme="minorHAnsi" w:hAnsiTheme="minorHAnsi" w:cstheme="minorHAnsi"/>
        </w:rPr>
        <w:t>an example or two with details and explanations</w:t>
      </w:r>
    </w:p>
    <w:p w14:paraId="5C7BDA50" w14:textId="77777777" w:rsidR="00DF113C" w:rsidRPr="00DF113C" w:rsidRDefault="00DF113C" w:rsidP="00DF113C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contextualSpacing/>
        <w:rPr>
          <w:rFonts w:asciiTheme="minorHAnsi" w:hAnsiTheme="minorHAnsi" w:cstheme="minorHAnsi"/>
        </w:rPr>
      </w:pPr>
      <w:r w:rsidRPr="00DF113C">
        <w:rPr>
          <w:rFonts w:asciiTheme="minorHAnsi" w:hAnsiTheme="minorHAnsi" w:cstheme="minorHAnsi"/>
        </w:rPr>
        <w:t xml:space="preserve">a concluding or wrap up sentence </w:t>
      </w:r>
    </w:p>
    <w:p w14:paraId="167306BB" w14:textId="77777777" w:rsidR="00DF113C" w:rsidRPr="00DF113C" w:rsidRDefault="00DF113C" w:rsidP="00DF113C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contextualSpacing/>
        <w:rPr>
          <w:rFonts w:asciiTheme="minorHAnsi" w:hAnsiTheme="minorHAnsi" w:cstheme="minorHAnsi"/>
        </w:rPr>
      </w:pPr>
      <w:r w:rsidRPr="00DF113C">
        <w:rPr>
          <w:rFonts w:asciiTheme="minorHAnsi" w:hAnsiTheme="minorHAnsi" w:cstheme="minorHAnsi"/>
        </w:rPr>
        <w:t xml:space="preserve">transitions throughout  </w:t>
      </w:r>
    </w:p>
    <w:p w14:paraId="55D5FB57" w14:textId="77777777" w:rsidR="00DF113C" w:rsidRPr="00DF113C" w:rsidRDefault="00DF113C" w:rsidP="00DF113C">
      <w:pPr>
        <w:spacing w:line="360" w:lineRule="auto"/>
        <w:contextualSpacing/>
        <w:rPr>
          <w:rFonts w:asciiTheme="minorHAnsi" w:hAnsiTheme="minorHAnsi" w:cstheme="minorHAnsi"/>
          <w:u w:color="FF6600"/>
        </w:rPr>
      </w:pPr>
    </w:p>
    <w:p w14:paraId="0D18166B" w14:textId="77777777" w:rsidR="00DF113C" w:rsidRPr="00DF113C" w:rsidRDefault="00DF113C" w:rsidP="00DF113C">
      <w:pPr>
        <w:spacing w:line="360" w:lineRule="auto"/>
        <w:contextualSpacing/>
        <w:rPr>
          <w:rFonts w:asciiTheme="minorHAnsi" w:hAnsiTheme="minorHAnsi" w:cstheme="minorHAnsi"/>
          <w:u w:color="FF6600"/>
        </w:rPr>
      </w:pPr>
    </w:p>
    <w:p w14:paraId="7020CA3B" w14:textId="77777777" w:rsidR="00DF113C" w:rsidRPr="00DF113C" w:rsidRDefault="00DF113C" w:rsidP="00DF113C">
      <w:pPr>
        <w:spacing w:line="360" w:lineRule="auto"/>
        <w:contextualSpacing/>
        <w:rPr>
          <w:rFonts w:asciiTheme="minorHAnsi" w:hAnsiTheme="minorHAnsi" w:cstheme="minorHAnsi"/>
          <w:b/>
          <w:bCs/>
          <w:u w:color="FF9900"/>
        </w:rPr>
      </w:pPr>
      <w:bookmarkStart w:id="0" w:name="_Hlk158591490"/>
      <w:r w:rsidRPr="00DF113C">
        <w:rPr>
          <w:rFonts w:asciiTheme="minorHAnsi" w:hAnsiTheme="minorHAnsi" w:cstheme="minorHAnsi"/>
          <w:b/>
          <w:bCs/>
          <w:highlight w:val="yellow"/>
          <w:u w:color="FF9900"/>
        </w:rPr>
        <w:t>Type paragraph here:</w:t>
      </w:r>
    </w:p>
    <w:bookmarkEnd w:id="0"/>
    <w:p w14:paraId="34FB1E96" w14:textId="77777777" w:rsidR="00DF113C" w:rsidRPr="00DF113C" w:rsidRDefault="00DF113C" w:rsidP="00DF113C">
      <w:pPr>
        <w:spacing w:line="360" w:lineRule="auto"/>
        <w:contextualSpacing/>
        <w:rPr>
          <w:rFonts w:asciiTheme="minorHAnsi" w:hAnsiTheme="minorHAnsi" w:cstheme="minorHAnsi"/>
          <w:u w:color="FF6600"/>
        </w:rPr>
      </w:pPr>
    </w:p>
    <w:p w14:paraId="20D142BA" w14:textId="77777777" w:rsidR="00DF113C" w:rsidRPr="00DF113C" w:rsidRDefault="00DF113C" w:rsidP="00DF113C">
      <w:pPr>
        <w:spacing w:line="360" w:lineRule="auto"/>
        <w:contextualSpacing/>
        <w:rPr>
          <w:rFonts w:asciiTheme="minorHAnsi" w:hAnsiTheme="minorHAnsi" w:cstheme="minorHAnsi"/>
          <w:u w:color="FF6600"/>
        </w:rPr>
      </w:pPr>
    </w:p>
    <w:p w14:paraId="16F99212" w14:textId="77777777" w:rsidR="00DF113C" w:rsidRPr="00DF113C" w:rsidRDefault="00DF113C" w:rsidP="00DF113C">
      <w:pPr>
        <w:spacing w:line="360" w:lineRule="auto"/>
        <w:contextualSpacing/>
        <w:rPr>
          <w:rFonts w:asciiTheme="minorHAnsi" w:hAnsiTheme="minorHAnsi" w:cstheme="minorHAnsi"/>
        </w:rPr>
      </w:pPr>
      <w:r w:rsidRPr="00DF113C">
        <w:rPr>
          <w:rFonts w:asciiTheme="minorHAnsi" w:hAnsiTheme="minorHAnsi" w:cstheme="minorHAnsi"/>
        </w:rPr>
        <w:t xml:space="preserve">Use the font color button to distinguish the following elements in the paragraph above:  </w:t>
      </w:r>
    </w:p>
    <w:p w14:paraId="7F656E5D" w14:textId="77777777" w:rsidR="00DF113C" w:rsidRPr="00DF113C" w:rsidRDefault="00DF113C" w:rsidP="00DF113C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contextualSpacing/>
        <w:rPr>
          <w:rFonts w:asciiTheme="minorHAnsi" w:hAnsiTheme="minorHAnsi" w:cstheme="minorHAnsi"/>
          <w:b/>
          <w:bCs/>
          <w:color w:val="FFC000"/>
        </w:rPr>
      </w:pPr>
      <w:r w:rsidRPr="00DF113C">
        <w:rPr>
          <w:rFonts w:asciiTheme="minorHAnsi" w:hAnsiTheme="minorHAnsi" w:cstheme="minorHAnsi"/>
        </w:rPr>
        <w:t xml:space="preserve">the topic sentence in </w:t>
      </w:r>
      <w:r w:rsidRPr="00DF113C">
        <w:rPr>
          <w:rFonts w:asciiTheme="minorHAnsi" w:hAnsiTheme="minorHAnsi" w:cstheme="minorHAnsi"/>
          <w:b/>
          <w:bCs/>
          <w:color w:val="E36C0A" w:themeColor="accent6" w:themeShade="BF"/>
        </w:rPr>
        <w:t>orange</w:t>
      </w:r>
    </w:p>
    <w:p w14:paraId="7147DDF8" w14:textId="77777777" w:rsidR="00DF113C" w:rsidRPr="00DF113C" w:rsidRDefault="00DF113C" w:rsidP="00DF113C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DF113C">
        <w:rPr>
          <w:rFonts w:asciiTheme="minorHAnsi" w:hAnsiTheme="minorHAnsi" w:cstheme="minorHAnsi"/>
        </w:rPr>
        <w:t xml:space="preserve">any examples in </w:t>
      </w:r>
      <w:r w:rsidRPr="00DF113C">
        <w:rPr>
          <w:rFonts w:asciiTheme="minorHAnsi" w:hAnsiTheme="minorHAnsi" w:cstheme="minorHAnsi"/>
          <w:b/>
          <w:bCs/>
          <w:color w:val="00B050"/>
        </w:rPr>
        <w:t>green</w:t>
      </w:r>
    </w:p>
    <w:p w14:paraId="6D1B5A6B" w14:textId="77777777" w:rsidR="00DF113C" w:rsidRPr="00DF113C" w:rsidRDefault="00DF113C" w:rsidP="00DF113C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DF113C">
        <w:rPr>
          <w:rFonts w:asciiTheme="minorHAnsi" w:hAnsiTheme="minorHAnsi" w:cstheme="minorHAnsi"/>
        </w:rPr>
        <w:t xml:space="preserve">the concluding sentence in </w:t>
      </w:r>
      <w:r w:rsidRPr="00DF113C">
        <w:rPr>
          <w:rFonts w:asciiTheme="minorHAnsi" w:hAnsiTheme="minorHAnsi" w:cstheme="minorHAnsi"/>
          <w:b/>
          <w:bCs/>
          <w:color w:val="7030A0"/>
        </w:rPr>
        <w:t>purple</w:t>
      </w:r>
    </w:p>
    <w:p w14:paraId="4D68A74B" w14:textId="77777777" w:rsidR="00DF113C" w:rsidRPr="00DF113C" w:rsidRDefault="00DF113C" w:rsidP="00DF113C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DF113C">
        <w:rPr>
          <w:rFonts w:asciiTheme="minorHAnsi" w:hAnsiTheme="minorHAnsi" w:cstheme="minorHAnsi"/>
        </w:rPr>
        <w:t xml:space="preserve">any transitions in </w:t>
      </w:r>
      <w:r w:rsidRPr="00DF113C">
        <w:rPr>
          <w:rFonts w:asciiTheme="minorHAnsi" w:hAnsiTheme="minorHAnsi" w:cstheme="minorHAnsi"/>
          <w:b/>
          <w:bCs/>
        </w:rPr>
        <w:t>black</w:t>
      </w:r>
    </w:p>
    <w:p w14:paraId="42E6BBCB" w14:textId="77777777" w:rsidR="00DF113C" w:rsidRPr="00DF113C" w:rsidRDefault="00DF113C" w:rsidP="00DF113C">
      <w:pPr>
        <w:spacing w:line="360" w:lineRule="auto"/>
        <w:ind w:left="180" w:hanging="180"/>
        <w:contextualSpacing/>
        <w:rPr>
          <w:rFonts w:asciiTheme="minorHAnsi" w:hAnsiTheme="minorHAnsi" w:cstheme="minorHAnsi"/>
          <w:b/>
          <w:bCs/>
        </w:rPr>
      </w:pPr>
    </w:p>
    <w:p w14:paraId="28BF2287" w14:textId="77777777" w:rsidR="00DF113C" w:rsidRPr="00DF113C" w:rsidRDefault="00DF113C" w:rsidP="00DF113C">
      <w:pPr>
        <w:spacing w:line="360" w:lineRule="auto"/>
        <w:ind w:left="180" w:hanging="180"/>
        <w:contextualSpacing/>
        <w:rPr>
          <w:rFonts w:asciiTheme="minorHAnsi" w:hAnsiTheme="minorHAnsi" w:cstheme="minorHAnsi"/>
          <w:b/>
          <w:bCs/>
        </w:rPr>
      </w:pPr>
    </w:p>
    <w:p w14:paraId="479C6F55" w14:textId="77777777" w:rsidR="00DF113C" w:rsidRPr="00DF113C" w:rsidRDefault="00DF113C" w:rsidP="00DF113C">
      <w:pPr>
        <w:spacing w:line="360" w:lineRule="auto"/>
        <w:ind w:left="180" w:hanging="180"/>
        <w:contextualSpacing/>
        <w:rPr>
          <w:rFonts w:asciiTheme="minorHAnsi" w:hAnsiTheme="minorHAnsi" w:cstheme="minorHAnsi"/>
          <w:b/>
          <w:bCs/>
        </w:rPr>
      </w:pPr>
      <w:r w:rsidRPr="00DF113C">
        <w:rPr>
          <w:rFonts w:asciiTheme="minorHAnsi" w:hAnsiTheme="minorHAnsi" w:cstheme="minorHAnsi"/>
          <w:b/>
          <w:bCs/>
        </w:rPr>
        <w:t>Short Essay</w:t>
      </w:r>
    </w:p>
    <w:p w14:paraId="5767E4FF" w14:textId="77777777" w:rsidR="00DF113C" w:rsidRPr="00DF113C" w:rsidRDefault="00DF113C" w:rsidP="00DF113C">
      <w:pPr>
        <w:spacing w:line="276" w:lineRule="auto"/>
        <w:contextualSpacing/>
        <w:rPr>
          <w:rFonts w:asciiTheme="minorHAnsi" w:hAnsiTheme="minorHAnsi" w:cstheme="minorHAnsi"/>
          <w:i/>
          <w:iCs/>
        </w:rPr>
      </w:pPr>
      <w:r w:rsidRPr="00DF113C">
        <w:rPr>
          <w:rFonts w:asciiTheme="minorHAnsi" w:hAnsiTheme="minorHAnsi" w:cstheme="minorHAnsi"/>
          <w:i/>
          <w:iCs/>
        </w:rPr>
        <w:t>Think about your use of technology and its influences on your own everyday life. Discuss specific types of technology and how it impacts you and your family for good and/or for bad. Write a three-paragraph, fully developed essay. *Remember that you are proving your point, not telling a story. *</w:t>
      </w:r>
    </w:p>
    <w:p w14:paraId="47C8F1AA" w14:textId="77777777" w:rsidR="00DF113C" w:rsidRPr="00DF113C" w:rsidRDefault="00DF113C" w:rsidP="00DF113C">
      <w:pPr>
        <w:spacing w:line="360" w:lineRule="auto"/>
        <w:contextualSpacing/>
        <w:rPr>
          <w:rFonts w:asciiTheme="minorHAnsi" w:hAnsiTheme="minorHAnsi" w:cstheme="minorHAnsi"/>
          <w:u w:color="FF9900"/>
        </w:rPr>
      </w:pPr>
    </w:p>
    <w:p w14:paraId="02EBD73C" w14:textId="77777777" w:rsidR="00DF113C" w:rsidRPr="00DF113C" w:rsidRDefault="00DF113C" w:rsidP="00DF113C">
      <w:pPr>
        <w:spacing w:line="360" w:lineRule="auto"/>
        <w:contextualSpacing/>
        <w:rPr>
          <w:rFonts w:asciiTheme="minorHAnsi" w:hAnsiTheme="minorHAnsi" w:cstheme="minorHAnsi"/>
          <w:u w:color="FF9900"/>
        </w:rPr>
      </w:pPr>
      <w:r w:rsidRPr="00DF113C">
        <w:rPr>
          <w:rFonts w:asciiTheme="minorHAnsi" w:hAnsiTheme="minorHAnsi" w:cstheme="minorHAnsi"/>
          <w:u w:color="FF9900"/>
        </w:rPr>
        <w:lastRenderedPageBreak/>
        <w:t>Requirements:</w:t>
      </w:r>
    </w:p>
    <w:p w14:paraId="2CACCF6C" w14:textId="77777777" w:rsidR="00DF113C" w:rsidRPr="00DF113C" w:rsidRDefault="00DF113C" w:rsidP="00DF113C">
      <w:pPr>
        <w:widowControl/>
        <w:numPr>
          <w:ilvl w:val="0"/>
          <w:numId w:val="36"/>
        </w:numPr>
        <w:autoSpaceDE/>
        <w:autoSpaceDN/>
        <w:spacing w:line="276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DF113C">
        <w:rPr>
          <w:rFonts w:asciiTheme="minorHAnsi" w:eastAsia="AppleGothic" w:hAnsiTheme="minorHAnsi" w:cstheme="minorHAnsi"/>
        </w:rPr>
        <w:t>Write one introductory paragraph. Include a catchy "attention-getter" and transition to the thesis (last sentence of your paragraph/the main point that answers the prompt directly).</w:t>
      </w:r>
    </w:p>
    <w:p w14:paraId="7C9E25AB" w14:textId="77777777" w:rsidR="00DF113C" w:rsidRPr="00DF113C" w:rsidRDefault="00DF113C" w:rsidP="00DF113C">
      <w:pPr>
        <w:widowControl/>
        <w:numPr>
          <w:ilvl w:val="0"/>
          <w:numId w:val="36"/>
        </w:numPr>
        <w:autoSpaceDE/>
        <w:autoSpaceDN/>
        <w:spacing w:line="276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DF113C">
        <w:rPr>
          <w:rFonts w:asciiTheme="minorHAnsi" w:eastAsia="AppleGothic" w:hAnsiTheme="minorHAnsi" w:cstheme="minorHAnsi"/>
          <w:u w:val="single"/>
        </w:rPr>
        <w:t>Underline the thesis statement.</w:t>
      </w:r>
      <w:r w:rsidRPr="00DF113C">
        <w:rPr>
          <w:rFonts w:asciiTheme="minorHAnsi" w:eastAsia="AppleGothic" w:hAnsiTheme="minorHAnsi" w:cstheme="minorHAnsi"/>
        </w:rPr>
        <w:t>  </w:t>
      </w:r>
    </w:p>
    <w:p w14:paraId="5A18143F" w14:textId="77777777" w:rsidR="00DF113C" w:rsidRPr="00DF113C" w:rsidRDefault="00DF113C" w:rsidP="00DF113C">
      <w:pPr>
        <w:widowControl/>
        <w:numPr>
          <w:ilvl w:val="0"/>
          <w:numId w:val="36"/>
        </w:numPr>
        <w:autoSpaceDE/>
        <w:autoSpaceDN/>
        <w:spacing w:line="276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DF113C">
        <w:rPr>
          <w:rFonts w:asciiTheme="minorHAnsi" w:eastAsia="AppleGothic" w:hAnsiTheme="minorHAnsi" w:cstheme="minorHAnsi"/>
        </w:rPr>
        <w:t>Write one body paragraph.  Include at least two specific examples and elaborate with details to show how each example proves your point. Be sure that one of your examples is a REAL person (see above).</w:t>
      </w:r>
    </w:p>
    <w:p w14:paraId="68CD89EE" w14:textId="77777777" w:rsidR="00DF113C" w:rsidRPr="00DF113C" w:rsidRDefault="00DF113C" w:rsidP="00DF113C">
      <w:pPr>
        <w:widowControl/>
        <w:numPr>
          <w:ilvl w:val="0"/>
          <w:numId w:val="36"/>
        </w:numPr>
        <w:autoSpaceDE/>
        <w:autoSpaceDN/>
        <w:spacing w:line="276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DF113C">
        <w:rPr>
          <w:rFonts w:asciiTheme="minorHAnsi" w:eastAsia="AppleGothic" w:hAnsiTheme="minorHAnsi" w:cstheme="minorHAnsi"/>
        </w:rPr>
        <w:t>End the body paragraph with a concluding sentence as summary.</w:t>
      </w:r>
    </w:p>
    <w:p w14:paraId="30314F85" w14:textId="77777777" w:rsidR="00DF113C" w:rsidRPr="00DF113C" w:rsidRDefault="00DF113C" w:rsidP="00DF113C">
      <w:pPr>
        <w:widowControl/>
        <w:numPr>
          <w:ilvl w:val="0"/>
          <w:numId w:val="36"/>
        </w:numPr>
        <w:autoSpaceDE/>
        <w:autoSpaceDN/>
        <w:spacing w:line="276" w:lineRule="auto"/>
        <w:contextualSpacing/>
        <w:textAlignment w:val="baseline"/>
        <w:rPr>
          <w:rFonts w:asciiTheme="minorHAnsi" w:eastAsia="AppleGothic" w:hAnsiTheme="minorHAnsi" w:cstheme="minorHAnsi"/>
        </w:rPr>
      </w:pPr>
      <w:r w:rsidRPr="00DF113C">
        <w:rPr>
          <w:rFonts w:asciiTheme="minorHAnsi" w:eastAsia="AppleGothic" w:hAnsiTheme="minorHAnsi" w:cstheme="minorHAnsi"/>
        </w:rPr>
        <w:t>Write one concluding paragraph that includes a smooth transition from the body paragraph, sums up your ideas/relates your thoughts to the reader, and clearly answers the question “Why should anyone else care about this?”</w:t>
      </w:r>
    </w:p>
    <w:p w14:paraId="6EC475E8" w14:textId="77777777" w:rsidR="00DF113C" w:rsidRPr="00DF113C" w:rsidRDefault="00DF113C" w:rsidP="00DF113C">
      <w:pPr>
        <w:widowControl/>
        <w:autoSpaceDE/>
        <w:autoSpaceDN/>
        <w:contextualSpacing/>
        <w:textAlignment w:val="baseline"/>
        <w:rPr>
          <w:rFonts w:asciiTheme="minorHAnsi" w:eastAsia="AppleGothic" w:hAnsiTheme="minorHAnsi" w:cstheme="minorHAnsi"/>
        </w:rPr>
      </w:pPr>
    </w:p>
    <w:p w14:paraId="01EC4843" w14:textId="77777777" w:rsidR="00DF113C" w:rsidRPr="00DF113C" w:rsidRDefault="00DF113C" w:rsidP="00DF113C">
      <w:pPr>
        <w:spacing w:line="360" w:lineRule="auto"/>
        <w:contextualSpacing/>
        <w:rPr>
          <w:rFonts w:asciiTheme="minorHAnsi" w:hAnsiTheme="minorHAnsi" w:cstheme="minorHAnsi"/>
          <w:b/>
          <w:bCs/>
          <w:u w:color="FF9900"/>
        </w:rPr>
      </w:pPr>
      <w:r w:rsidRPr="00DF113C">
        <w:rPr>
          <w:rFonts w:asciiTheme="minorHAnsi" w:hAnsiTheme="minorHAnsi" w:cstheme="minorHAnsi"/>
          <w:b/>
          <w:bCs/>
          <w:highlight w:val="yellow"/>
          <w:u w:color="FF9900"/>
        </w:rPr>
        <w:t>Type short essay below; you should not use color coding in the essay:</w:t>
      </w:r>
    </w:p>
    <w:p w14:paraId="609CD2EF" w14:textId="77777777" w:rsidR="00DF113C" w:rsidRPr="00DF113C" w:rsidRDefault="00DF113C" w:rsidP="00DF113C">
      <w:pPr>
        <w:widowControl/>
        <w:autoSpaceDE/>
        <w:autoSpaceDN/>
        <w:contextualSpacing/>
        <w:textAlignment w:val="baseline"/>
        <w:rPr>
          <w:rFonts w:asciiTheme="minorHAnsi" w:eastAsia="AppleGothic" w:hAnsiTheme="minorHAnsi" w:cstheme="minorHAnsi"/>
        </w:rPr>
      </w:pPr>
      <w:r w:rsidRPr="00DF113C">
        <w:rPr>
          <w:rFonts w:asciiTheme="minorHAnsi" w:eastAsia="AppleGothic" w:hAnsiTheme="minorHAnsi" w:cstheme="minorHAnsi"/>
        </w:rPr>
        <w:br/>
      </w:r>
    </w:p>
    <w:p w14:paraId="1DB54996" w14:textId="361F68D5" w:rsidR="00A61B37" w:rsidRPr="00A61B37" w:rsidRDefault="00A61B37" w:rsidP="00DF113C"/>
    <w:sectPr w:rsidR="00A61B37" w:rsidRPr="00A61B37" w:rsidSect="00DA5401">
      <w:headerReference w:type="default" r:id="rId10"/>
      <w:footerReference w:type="default" r:id="rId11"/>
      <w:type w:val="continuous"/>
      <w:pgSz w:w="12240" w:h="15840"/>
      <w:pgMar w:top="1440" w:right="1440" w:bottom="1440" w:left="1440" w:header="596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F490" w14:textId="77777777" w:rsidR="00DA5401" w:rsidRDefault="00DA5401">
      <w:r>
        <w:separator/>
      </w:r>
    </w:p>
  </w:endnote>
  <w:endnote w:type="continuationSeparator" w:id="0">
    <w:p w14:paraId="3D6FDBDC" w14:textId="77777777" w:rsidR="00DA5401" w:rsidRDefault="00DA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Gothic">
    <w:altName w:val="Malgun Gothic"/>
    <w:charset w:val="81"/>
    <w:family w:val="auto"/>
    <w:pitch w:val="variable"/>
    <w:sig w:usb0="00000001" w:usb1="09060000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EC" w14:textId="77777777" w:rsidR="00533798" w:rsidRDefault="0040393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041A08B2" wp14:editId="75CC5001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20854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2C74A1F" w14:textId="7371D25F" w:rsidR="005910CF" w:rsidRDefault="0040393F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910CF" w:rsidRPr="005910CF">
          <w:rPr>
            <w:color w:val="222222"/>
            <w:shd w:val="clear" w:color="auto" w:fill="FFFFFF"/>
          </w:rPr>
          <w:t xml:space="preserve"> </w:t>
        </w:r>
      </w:p>
      <w:p w14:paraId="70A08CDB" w14:textId="77777777" w:rsidR="005910CF" w:rsidRDefault="005910CF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336021ED" w14:textId="013D862F" w:rsidR="0040393F" w:rsidRPr="002E257A" w:rsidRDefault="005910CF">
        <w:pPr>
          <w:pStyle w:val="Footer"/>
          <w:jc w:val="center"/>
          <w:rPr>
            <w:sz w:val="20"/>
            <w:szCs w:val="20"/>
          </w:rPr>
        </w:pPr>
        <w:r w:rsidRPr="002E257A">
          <w:rPr>
            <w:color w:val="222222"/>
            <w:sz w:val="20"/>
            <w:szCs w:val="20"/>
            <w:shd w:val="clear" w:color="auto" w:fill="FFFFFF"/>
          </w:rPr>
          <w:t>© 202</w:t>
        </w:r>
        <w:r w:rsidR="00C81EA8">
          <w:rPr>
            <w:color w:val="222222"/>
            <w:sz w:val="20"/>
            <w:szCs w:val="20"/>
            <w:shd w:val="clear" w:color="auto" w:fill="FFFFFF"/>
          </w:rPr>
          <w:t>4</w:t>
        </w:r>
        <w:r w:rsidRPr="002E257A">
          <w:rPr>
            <w:color w:val="222222"/>
            <w:sz w:val="20"/>
            <w:szCs w:val="20"/>
            <w:shd w:val="clear" w:color="auto" w:fill="FFFFFF"/>
          </w:rPr>
          <w:t xml:space="preserve"> The Potter’s School. All rights reserved. </w:t>
        </w:r>
        <w:r w:rsidR="00D96450">
          <w:rPr>
            <w:color w:val="222222"/>
            <w:sz w:val="20"/>
            <w:szCs w:val="20"/>
            <w:shd w:val="clear" w:color="auto" w:fill="FFFFFF"/>
          </w:rPr>
          <w:t>May not be copied, forwarded, or distributed</w:t>
        </w:r>
        <w:r w:rsidR="002E257A" w:rsidRPr="002E257A">
          <w:rPr>
            <w:color w:val="222222"/>
            <w:sz w:val="20"/>
            <w:szCs w:val="20"/>
            <w:shd w:val="clear" w:color="auto" w:fill="FFFFFF"/>
          </w:rPr>
          <w:t>.</w:t>
        </w:r>
      </w:p>
    </w:sdtContent>
  </w:sdt>
  <w:p w14:paraId="0C087A8B" w14:textId="641D3C92" w:rsidR="00533798" w:rsidRDefault="00533798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153C" w14:textId="77777777" w:rsidR="00DA5401" w:rsidRDefault="00DA5401">
      <w:r>
        <w:separator/>
      </w:r>
    </w:p>
  </w:footnote>
  <w:footnote w:type="continuationSeparator" w:id="0">
    <w:p w14:paraId="220BB0AF" w14:textId="77777777" w:rsidR="00DA5401" w:rsidRDefault="00DA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508" w14:textId="2FAE4C29" w:rsidR="00533798" w:rsidRDefault="002E257A">
    <w:pPr>
      <w:pStyle w:val="BodyText"/>
      <w:spacing w:line="14" w:lineRule="auto"/>
      <w:ind w:left="0"/>
      <w:rPr>
        <w:sz w:val="20"/>
      </w:rPr>
    </w:pPr>
    <w:r>
      <w:rPr>
        <w:sz w:val="20"/>
      </w:rPr>
      <w:t>P</w:t>
    </w:r>
  </w:p>
  <w:p w14:paraId="3E390683" w14:textId="77777777" w:rsidR="00681BBE" w:rsidRDefault="00681BBE"/>
  <w:p w14:paraId="2E07D74A" w14:textId="77777777" w:rsidR="00681BBE" w:rsidRDefault="00681B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EE8"/>
    <w:multiLevelType w:val="hybridMultilevel"/>
    <w:tmpl w:val="D6DE9F98"/>
    <w:numStyleLink w:val="ImportedStyle4"/>
  </w:abstractNum>
  <w:abstractNum w:abstractNumId="1" w15:restartNumberingAfterBreak="0">
    <w:nsid w:val="05B47458"/>
    <w:multiLevelType w:val="hybridMultilevel"/>
    <w:tmpl w:val="6D2EE716"/>
    <w:numStyleLink w:val="ImportedStyle16"/>
  </w:abstractNum>
  <w:abstractNum w:abstractNumId="2" w15:restartNumberingAfterBreak="0">
    <w:nsid w:val="08FF3D98"/>
    <w:multiLevelType w:val="hybridMultilevel"/>
    <w:tmpl w:val="6D2EE716"/>
    <w:styleLink w:val="ImportedStyle16"/>
    <w:lvl w:ilvl="0" w:tplc="F6E43646">
      <w:start w:val="1"/>
      <w:numFmt w:val="bullet"/>
      <w:lvlText w:val="★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6A2A8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86B6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7A63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2CC87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1A5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18F6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A65C96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6656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AE3839"/>
    <w:multiLevelType w:val="hybridMultilevel"/>
    <w:tmpl w:val="285CB47C"/>
    <w:styleLink w:val="ImportedStyle8"/>
    <w:lvl w:ilvl="0" w:tplc="ACD2A1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21B0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40E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671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CE3D1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7A1354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E24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8ADD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E8B98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256E51"/>
    <w:multiLevelType w:val="hybridMultilevel"/>
    <w:tmpl w:val="B44C420A"/>
    <w:styleLink w:val="ImportedStyle6"/>
    <w:lvl w:ilvl="0" w:tplc="EF30A46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88E6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9EE342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52CC1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44D2E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CFDD6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EAD9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C03B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D089FC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9E7EED"/>
    <w:multiLevelType w:val="hybridMultilevel"/>
    <w:tmpl w:val="27C05EE8"/>
    <w:styleLink w:val="ImportedStyle17"/>
    <w:lvl w:ilvl="0" w:tplc="500EADBE">
      <w:start w:val="1"/>
      <w:numFmt w:val="bullet"/>
      <w:lvlText w:val="★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CA72B0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7E4B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3E7FC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CE7DAA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90F1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BAFE2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680A6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1823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4477EC"/>
    <w:multiLevelType w:val="hybridMultilevel"/>
    <w:tmpl w:val="D6DE9F98"/>
    <w:styleLink w:val="ImportedStyle4"/>
    <w:lvl w:ilvl="0" w:tplc="34F4BCE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256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A96EC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8A0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DA7A5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54EDF0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6BEB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BAC2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3A13B2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802761"/>
    <w:multiLevelType w:val="hybridMultilevel"/>
    <w:tmpl w:val="24F64910"/>
    <w:numStyleLink w:val="ImportedStyle3"/>
  </w:abstractNum>
  <w:abstractNum w:abstractNumId="8" w15:restartNumberingAfterBreak="0">
    <w:nsid w:val="2EBF1A1C"/>
    <w:multiLevelType w:val="hybridMultilevel"/>
    <w:tmpl w:val="93303FF0"/>
    <w:styleLink w:val="ImportedStyle11"/>
    <w:lvl w:ilvl="0" w:tplc="30745A1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4EBAF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893BA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C3A4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466A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DAB31A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C84F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28EC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C86484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6940E7"/>
    <w:multiLevelType w:val="hybridMultilevel"/>
    <w:tmpl w:val="24F64910"/>
    <w:styleLink w:val="ImportedStyle3"/>
    <w:lvl w:ilvl="0" w:tplc="72EC53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AB33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E24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528EF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ABCF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E484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CF03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2E3F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0869E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3530DB"/>
    <w:multiLevelType w:val="hybridMultilevel"/>
    <w:tmpl w:val="B6DA7E74"/>
    <w:numStyleLink w:val="ImportedStyle5"/>
  </w:abstractNum>
  <w:abstractNum w:abstractNumId="11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E7AA2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57C7F"/>
    <w:multiLevelType w:val="hybridMultilevel"/>
    <w:tmpl w:val="B6DA7E74"/>
    <w:styleLink w:val="ImportedStyle5"/>
    <w:lvl w:ilvl="0" w:tplc="CFDA74C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A0A4C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0EFA2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24D56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6478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08EF7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207A0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437D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221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5F465CE"/>
    <w:multiLevelType w:val="hybridMultilevel"/>
    <w:tmpl w:val="C65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F05D6"/>
    <w:multiLevelType w:val="hybridMultilevel"/>
    <w:tmpl w:val="285CB47C"/>
    <w:numStyleLink w:val="ImportedStyle8"/>
  </w:abstractNum>
  <w:abstractNum w:abstractNumId="16" w15:restartNumberingAfterBreak="0">
    <w:nsid w:val="4AEC025F"/>
    <w:multiLevelType w:val="hybridMultilevel"/>
    <w:tmpl w:val="43C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13623"/>
    <w:multiLevelType w:val="hybridMultilevel"/>
    <w:tmpl w:val="039CE780"/>
    <w:numStyleLink w:val="ImportedStyle9"/>
  </w:abstractNum>
  <w:abstractNum w:abstractNumId="18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95D34"/>
    <w:multiLevelType w:val="hybridMultilevel"/>
    <w:tmpl w:val="CF1C14F6"/>
    <w:numStyleLink w:val="ImportedStyle1"/>
  </w:abstractNum>
  <w:abstractNum w:abstractNumId="20" w15:restartNumberingAfterBreak="0">
    <w:nsid w:val="5B964325"/>
    <w:multiLevelType w:val="hybridMultilevel"/>
    <w:tmpl w:val="318AE608"/>
    <w:styleLink w:val="ImportedStyle10"/>
    <w:lvl w:ilvl="0" w:tplc="5122F98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BC60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A9D52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27F9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4AD6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ED9A0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679C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675E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09DEE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D100B20"/>
    <w:multiLevelType w:val="hybridMultilevel"/>
    <w:tmpl w:val="061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61A68"/>
    <w:multiLevelType w:val="hybridMultilevel"/>
    <w:tmpl w:val="0BF63BAC"/>
    <w:numStyleLink w:val="ImportedStyle7"/>
  </w:abstractNum>
  <w:abstractNum w:abstractNumId="23" w15:restartNumberingAfterBreak="0">
    <w:nsid w:val="62FC35A6"/>
    <w:multiLevelType w:val="hybridMultilevel"/>
    <w:tmpl w:val="B44C420A"/>
    <w:numStyleLink w:val="ImportedStyle6"/>
  </w:abstractNum>
  <w:abstractNum w:abstractNumId="24" w15:restartNumberingAfterBreak="0">
    <w:nsid w:val="645D198A"/>
    <w:multiLevelType w:val="hybridMultilevel"/>
    <w:tmpl w:val="039CE780"/>
    <w:styleLink w:val="ImportedStyle9"/>
    <w:lvl w:ilvl="0" w:tplc="C96A7CF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087D8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2A8AA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AF38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650F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FAC0D2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CBB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24387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C1DAC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6493ADE"/>
    <w:multiLevelType w:val="hybridMultilevel"/>
    <w:tmpl w:val="4F922D84"/>
    <w:lvl w:ilvl="0" w:tplc="7388899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0F21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B485A3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43E01F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9D6A7F8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589E23E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A909BA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3ACBB6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5E92836E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A76766C"/>
    <w:multiLevelType w:val="hybridMultilevel"/>
    <w:tmpl w:val="CF1C14F6"/>
    <w:styleLink w:val="ImportedStyle1"/>
    <w:lvl w:ilvl="0" w:tplc="786C38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E024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8797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C30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82B4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055A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3020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0665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C4C9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A32206"/>
    <w:multiLevelType w:val="hybridMultilevel"/>
    <w:tmpl w:val="93303FF0"/>
    <w:numStyleLink w:val="ImportedStyle11"/>
  </w:abstractNum>
  <w:abstractNum w:abstractNumId="28" w15:restartNumberingAfterBreak="0">
    <w:nsid w:val="6F5A2558"/>
    <w:multiLevelType w:val="hybridMultilevel"/>
    <w:tmpl w:val="D2303260"/>
    <w:styleLink w:val="ImportedStyle2"/>
    <w:lvl w:ilvl="0" w:tplc="F90621C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E5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EC0F0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CCE3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A4A7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EA068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F2B36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8E77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6CF32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22B3621"/>
    <w:multiLevelType w:val="multilevel"/>
    <w:tmpl w:val="70BE8852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28A7093"/>
    <w:multiLevelType w:val="hybridMultilevel"/>
    <w:tmpl w:val="D2303260"/>
    <w:numStyleLink w:val="ImportedStyle2"/>
  </w:abstractNum>
  <w:abstractNum w:abstractNumId="31" w15:restartNumberingAfterBreak="0">
    <w:nsid w:val="74291034"/>
    <w:multiLevelType w:val="hybridMultilevel"/>
    <w:tmpl w:val="BA3E6E8A"/>
    <w:lvl w:ilvl="0" w:tplc="188AC2B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183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DD16460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08EB36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D7F6B6C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D7E8972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F28129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D37E20C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6B7E473C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106A1"/>
    <w:multiLevelType w:val="hybridMultilevel"/>
    <w:tmpl w:val="318AE608"/>
    <w:numStyleLink w:val="ImportedStyle10"/>
  </w:abstractNum>
  <w:abstractNum w:abstractNumId="34" w15:restartNumberingAfterBreak="0">
    <w:nsid w:val="7D9501A0"/>
    <w:multiLevelType w:val="hybridMultilevel"/>
    <w:tmpl w:val="0BF63BAC"/>
    <w:styleLink w:val="ImportedStyle7"/>
    <w:lvl w:ilvl="0" w:tplc="897AA05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A539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8E712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9063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8F8A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E0934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C473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E334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43E7C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F7C1B80"/>
    <w:multiLevelType w:val="hybridMultilevel"/>
    <w:tmpl w:val="27C05EE8"/>
    <w:numStyleLink w:val="ImportedStyle17"/>
  </w:abstractNum>
  <w:num w:numId="1" w16cid:durableId="1241792409">
    <w:abstractNumId w:val="25"/>
  </w:num>
  <w:num w:numId="2" w16cid:durableId="240604081">
    <w:abstractNumId w:val="31"/>
  </w:num>
  <w:num w:numId="3" w16cid:durableId="885293005">
    <w:abstractNumId w:val="11"/>
  </w:num>
  <w:num w:numId="4" w16cid:durableId="637615897">
    <w:abstractNumId w:val="21"/>
  </w:num>
  <w:num w:numId="5" w16cid:durableId="734544908">
    <w:abstractNumId w:val="16"/>
  </w:num>
  <w:num w:numId="6" w16cid:durableId="443424876">
    <w:abstractNumId w:val="32"/>
  </w:num>
  <w:num w:numId="7" w16cid:durableId="1683891119">
    <w:abstractNumId w:val="12"/>
  </w:num>
  <w:num w:numId="8" w16cid:durableId="864904861">
    <w:abstractNumId w:val="18"/>
  </w:num>
  <w:num w:numId="9" w16cid:durableId="163400467">
    <w:abstractNumId w:val="26"/>
  </w:num>
  <w:num w:numId="10" w16cid:durableId="1726486579">
    <w:abstractNumId w:val="19"/>
  </w:num>
  <w:num w:numId="11" w16cid:durableId="467819661">
    <w:abstractNumId w:val="8"/>
  </w:num>
  <w:num w:numId="12" w16cid:durableId="1347902581">
    <w:abstractNumId w:val="27"/>
  </w:num>
  <w:num w:numId="13" w16cid:durableId="768164233">
    <w:abstractNumId w:val="13"/>
  </w:num>
  <w:num w:numId="14" w16cid:durableId="1903756560">
    <w:abstractNumId w:val="10"/>
  </w:num>
  <w:num w:numId="15" w16cid:durableId="1907180366">
    <w:abstractNumId w:val="4"/>
  </w:num>
  <w:num w:numId="16" w16cid:durableId="1554464588">
    <w:abstractNumId w:val="23"/>
  </w:num>
  <w:num w:numId="17" w16cid:durableId="415171280">
    <w:abstractNumId w:val="28"/>
  </w:num>
  <w:num w:numId="18" w16cid:durableId="422262083">
    <w:abstractNumId w:val="30"/>
  </w:num>
  <w:num w:numId="19" w16cid:durableId="2119912533">
    <w:abstractNumId w:val="9"/>
  </w:num>
  <w:num w:numId="20" w16cid:durableId="606542596">
    <w:abstractNumId w:val="7"/>
  </w:num>
  <w:num w:numId="21" w16cid:durableId="580025417">
    <w:abstractNumId w:val="6"/>
  </w:num>
  <w:num w:numId="22" w16cid:durableId="1234319600">
    <w:abstractNumId w:val="0"/>
  </w:num>
  <w:num w:numId="23" w16cid:durableId="510343255">
    <w:abstractNumId w:val="24"/>
  </w:num>
  <w:num w:numId="24" w16cid:durableId="461309012">
    <w:abstractNumId w:val="17"/>
  </w:num>
  <w:num w:numId="25" w16cid:durableId="1234244389">
    <w:abstractNumId w:val="20"/>
  </w:num>
  <w:num w:numId="26" w16cid:durableId="822702044">
    <w:abstractNumId w:val="33"/>
  </w:num>
  <w:num w:numId="27" w16cid:durableId="247157901">
    <w:abstractNumId w:val="34"/>
  </w:num>
  <w:num w:numId="28" w16cid:durableId="1961911215">
    <w:abstractNumId w:val="22"/>
  </w:num>
  <w:num w:numId="29" w16cid:durableId="2120954066">
    <w:abstractNumId w:val="3"/>
  </w:num>
  <w:num w:numId="30" w16cid:durableId="413820972">
    <w:abstractNumId w:val="15"/>
  </w:num>
  <w:num w:numId="31" w16cid:durableId="671758926">
    <w:abstractNumId w:val="2"/>
  </w:num>
  <w:num w:numId="32" w16cid:durableId="132337710">
    <w:abstractNumId w:val="1"/>
  </w:num>
  <w:num w:numId="33" w16cid:durableId="1287155270">
    <w:abstractNumId w:val="5"/>
  </w:num>
  <w:num w:numId="34" w16cid:durableId="931006725">
    <w:abstractNumId w:val="35"/>
  </w:num>
  <w:num w:numId="35" w16cid:durableId="930165741">
    <w:abstractNumId w:val="29"/>
  </w:num>
  <w:num w:numId="36" w16cid:durableId="19929063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98"/>
    <w:rsid w:val="00012805"/>
    <w:rsid w:val="000D1324"/>
    <w:rsid w:val="000F0C7F"/>
    <w:rsid w:val="00154BFC"/>
    <w:rsid w:val="001A603A"/>
    <w:rsid w:val="001F72EA"/>
    <w:rsid w:val="00294593"/>
    <w:rsid w:val="002E257A"/>
    <w:rsid w:val="002F535D"/>
    <w:rsid w:val="00321170"/>
    <w:rsid w:val="00333496"/>
    <w:rsid w:val="00362322"/>
    <w:rsid w:val="0040393F"/>
    <w:rsid w:val="00470296"/>
    <w:rsid w:val="00471BBD"/>
    <w:rsid w:val="004858CA"/>
    <w:rsid w:val="00497A68"/>
    <w:rsid w:val="004A354D"/>
    <w:rsid w:val="004B4EAB"/>
    <w:rsid w:val="004D4BE4"/>
    <w:rsid w:val="004F3134"/>
    <w:rsid w:val="00533798"/>
    <w:rsid w:val="00574064"/>
    <w:rsid w:val="005910CF"/>
    <w:rsid w:val="005D45AC"/>
    <w:rsid w:val="005F2996"/>
    <w:rsid w:val="006544A2"/>
    <w:rsid w:val="00676B97"/>
    <w:rsid w:val="00681BBE"/>
    <w:rsid w:val="00694D8C"/>
    <w:rsid w:val="007201EE"/>
    <w:rsid w:val="00737E35"/>
    <w:rsid w:val="007430EA"/>
    <w:rsid w:val="007F3810"/>
    <w:rsid w:val="008B7B72"/>
    <w:rsid w:val="0092662F"/>
    <w:rsid w:val="0094024D"/>
    <w:rsid w:val="0094531B"/>
    <w:rsid w:val="00962ABA"/>
    <w:rsid w:val="009B140B"/>
    <w:rsid w:val="009B23BB"/>
    <w:rsid w:val="009C4F4C"/>
    <w:rsid w:val="00A61B37"/>
    <w:rsid w:val="00A62498"/>
    <w:rsid w:val="00B235C1"/>
    <w:rsid w:val="00B46D09"/>
    <w:rsid w:val="00BB54EC"/>
    <w:rsid w:val="00BB6184"/>
    <w:rsid w:val="00BD0223"/>
    <w:rsid w:val="00C22F7B"/>
    <w:rsid w:val="00C245D9"/>
    <w:rsid w:val="00C81EA8"/>
    <w:rsid w:val="00CD038B"/>
    <w:rsid w:val="00CE7B81"/>
    <w:rsid w:val="00D04A9F"/>
    <w:rsid w:val="00D6354D"/>
    <w:rsid w:val="00D96450"/>
    <w:rsid w:val="00DA1CBF"/>
    <w:rsid w:val="00DA5401"/>
    <w:rsid w:val="00DB02BB"/>
    <w:rsid w:val="00DC2D4C"/>
    <w:rsid w:val="00DD796D"/>
    <w:rsid w:val="00DF113C"/>
    <w:rsid w:val="00E0704D"/>
    <w:rsid w:val="00E44163"/>
    <w:rsid w:val="00E6441E"/>
    <w:rsid w:val="00EA41BC"/>
    <w:rsid w:val="00EB22F2"/>
    <w:rsid w:val="00EF5489"/>
    <w:rsid w:val="00F05B2D"/>
    <w:rsid w:val="00F82FD4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FB59"/>
  <w15:docId w15:val="{A8ABD334-9404-4DC4-9FA6-7D6501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5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8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</w:style>
  <w:style w:type="paragraph" w:styleId="Title">
    <w:name w:val="Title"/>
    <w:basedOn w:val="Normal"/>
    <w:uiPriority w:val="10"/>
    <w:qFormat/>
    <w:pPr>
      <w:spacing w:before="44"/>
      <w:ind w:left="3755" w:right="37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4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24D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8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ImportedStyle1">
    <w:name w:val="Imported Style 1"/>
    <w:rsid w:val="007F3810"/>
    <w:pPr>
      <w:numPr>
        <w:numId w:val="9"/>
      </w:numPr>
    </w:pPr>
  </w:style>
  <w:style w:type="numbering" w:customStyle="1" w:styleId="ImportedStyle11">
    <w:name w:val="Imported Style 11"/>
    <w:rsid w:val="007F3810"/>
    <w:pPr>
      <w:numPr>
        <w:numId w:val="11"/>
      </w:numPr>
    </w:pPr>
  </w:style>
  <w:style w:type="numbering" w:customStyle="1" w:styleId="ImportedStyle5">
    <w:name w:val="Imported Style 5"/>
    <w:rsid w:val="007F3810"/>
    <w:pPr>
      <w:numPr>
        <w:numId w:val="13"/>
      </w:numPr>
    </w:pPr>
  </w:style>
  <w:style w:type="numbering" w:customStyle="1" w:styleId="ImportedStyle6">
    <w:name w:val="Imported Style 6"/>
    <w:rsid w:val="007F3810"/>
    <w:pPr>
      <w:numPr>
        <w:numId w:val="15"/>
      </w:numPr>
    </w:pPr>
  </w:style>
  <w:style w:type="numbering" w:customStyle="1" w:styleId="ImportedStyle2">
    <w:name w:val="Imported Style 2"/>
    <w:rsid w:val="007F3810"/>
    <w:pPr>
      <w:numPr>
        <w:numId w:val="17"/>
      </w:numPr>
    </w:pPr>
  </w:style>
  <w:style w:type="numbering" w:customStyle="1" w:styleId="ImportedStyle3">
    <w:name w:val="Imported Style 3"/>
    <w:rsid w:val="007F3810"/>
    <w:pPr>
      <w:numPr>
        <w:numId w:val="19"/>
      </w:numPr>
    </w:pPr>
  </w:style>
  <w:style w:type="numbering" w:customStyle="1" w:styleId="ImportedStyle4">
    <w:name w:val="Imported Style 4"/>
    <w:rsid w:val="007F3810"/>
    <w:pPr>
      <w:numPr>
        <w:numId w:val="21"/>
      </w:numPr>
    </w:pPr>
  </w:style>
  <w:style w:type="numbering" w:customStyle="1" w:styleId="ImportedStyle9">
    <w:name w:val="Imported Style 9"/>
    <w:rsid w:val="007F3810"/>
    <w:pPr>
      <w:numPr>
        <w:numId w:val="23"/>
      </w:numPr>
    </w:pPr>
  </w:style>
  <w:style w:type="numbering" w:customStyle="1" w:styleId="ImportedStyle10">
    <w:name w:val="Imported Style 10"/>
    <w:rsid w:val="007F3810"/>
    <w:pPr>
      <w:numPr>
        <w:numId w:val="25"/>
      </w:numPr>
    </w:pPr>
  </w:style>
  <w:style w:type="numbering" w:customStyle="1" w:styleId="ImportedStyle7">
    <w:name w:val="Imported Style 7"/>
    <w:rsid w:val="007F3810"/>
    <w:pPr>
      <w:numPr>
        <w:numId w:val="27"/>
      </w:numPr>
    </w:pPr>
  </w:style>
  <w:style w:type="numbering" w:customStyle="1" w:styleId="ImportedStyle8">
    <w:name w:val="Imported Style 8"/>
    <w:rsid w:val="007F3810"/>
    <w:pPr>
      <w:numPr>
        <w:numId w:val="29"/>
      </w:numPr>
    </w:pPr>
  </w:style>
  <w:style w:type="numbering" w:customStyle="1" w:styleId="ImportedStyle16">
    <w:name w:val="Imported Style 16"/>
    <w:rsid w:val="007F3810"/>
    <w:pPr>
      <w:numPr>
        <w:numId w:val="31"/>
      </w:numPr>
    </w:pPr>
  </w:style>
  <w:style w:type="numbering" w:customStyle="1" w:styleId="ImportedStyle17">
    <w:name w:val="Imported Style 17"/>
    <w:rsid w:val="007F3810"/>
    <w:pPr>
      <w:numPr>
        <w:numId w:val="3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F7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2E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2EA"/>
    <w:rPr>
      <w:rFonts w:ascii="Calibri" w:eastAsia="Calibri" w:hAnsi="Calibri" w:cs="Calibri"/>
      <w:b/>
      <w:bCs/>
      <w:sz w:val="20"/>
      <w:szCs w:val="20"/>
    </w:rPr>
  </w:style>
  <w:style w:type="numbering" w:customStyle="1" w:styleId="ImportedStyle161">
    <w:name w:val="Imported Style 161"/>
    <w:rsid w:val="00DF113C"/>
    <w:pPr>
      <w:numPr>
        <w:numId w:val="52"/>
      </w:numPr>
    </w:pPr>
  </w:style>
  <w:style w:type="numbering" w:customStyle="1" w:styleId="ImportedStyle171">
    <w:name w:val="Imported Style 171"/>
    <w:rsid w:val="00DF113C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Lattany Lamons</dc:creator>
  <cp:lastModifiedBy>Beth Collins</cp:lastModifiedBy>
  <cp:revision>3</cp:revision>
  <cp:lastPrinted>2022-12-22T17:28:00Z</cp:lastPrinted>
  <dcterms:created xsi:type="dcterms:W3CDTF">2024-03-09T23:17:00Z</dcterms:created>
  <dcterms:modified xsi:type="dcterms:W3CDTF">2024-03-09T23:17:00Z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for Microsoft 365</vt:lpwstr>
  </property>
</Properties>
</file>